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82" w:rsidRPr="008307A4" w:rsidRDefault="008307A4" w:rsidP="00B7304E">
      <w:pPr>
        <w:jc w:val="center"/>
        <w:rPr>
          <w:rFonts w:ascii="黑体" w:eastAsia="黑体" w:hAnsi="黑体"/>
          <w:sz w:val="36"/>
          <w:szCs w:val="28"/>
        </w:rPr>
      </w:pPr>
      <w:r>
        <w:rPr>
          <w:rFonts w:ascii="黑体" w:eastAsia="黑体" w:hAnsi="黑体" w:hint="eastAsia"/>
          <w:sz w:val="36"/>
          <w:szCs w:val="28"/>
        </w:rPr>
        <w:t>关于</w:t>
      </w:r>
      <w:r w:rsidR="00B7304E" w:rsidRPr="008307A4">
        <w:rPr>
          <w:rFonts w:ascii="黑体" w:eastAsia="黑体" w:hAnsi="黑体" w:hint="eastAsia"/>
          <w:sz w:val="36"/>
          <w:szCs w:val="28"/>
        </w:rPr>
        <w:t>辽宁省</w:t>
      </w:r>
      <w:r w:rsidRPr="008307A4">
        <w:rPr>
          <w:rFonts w:ascii="黑体" w:eastAsia="黑体" w:hAnsi="黑体" w:hint="eastAsia"/>
          <w:sz w:val="36"/>
          <w:szCs w:val="28"/>
        </w:rPr>
        <w:t>2017年</w:t>
      </w:r>
      <w:r w:rsidR="00B7304E" w:rsidRPr="008307A4">
        <w:rPr>
          <w:rFonts w:ascii="黑体" w:eastAsia="黑体" w:hAnsi="黑体" w:hint="eastAsia"/>
          <w:sz w:val="36"/>
          <w:szCs w:val="28"/>
        </w:rPr>
        <w:t>中等职业教育对口升学</w:t>
      </w:r>
    </w:p>
    <w:p w:rsidR="00B7304E" w:rsidRPr="008307A4" w:rsidRDefault="00F35616" w:rsidP="00B7304E">
      <w:pPr>
        <w:jc w:val="center"/>
        <w:rPr>
          <w:rFonts w:ascii="黑体" w:eastAsia="黑体" w:hAnsi="黑体"/>
          <w:sz w:val="36"/>
          <w:szCs w:val="28"/>
        </w:rPr>
      </w:pPr>
      <w:r>
        <w:rPr>
          <w:rFonts w:ascii="黑体" w:eastAsia="黑体" w:hAnsi="黑体" w:hint="eastAsia"/>
          <w:sz w:val="36"/>
          <w:szCs w:val="28"/>
        </w:rPr>
        <w:t>（</w:t>
      </w:r>
      <w:r w:rsidR="008307A4" w:rsidRPr="008307A4">
        <w:rPr>
          <w:rFonts w:ascii="黑体" w:eastAsia="黑体" w:hAnsi="黑体" w:hint="eastAsia"/>
          <w:sz w:val="36"/>
          <w:szCs w:val="28"/>
        </w:rPr>
        <w:t>学前教育专业</w:t>
      </w:r>
      <w:r>
        <w:rPr>
          <w:rFonts w:ascii="黑体" w:eastAsia="黑体" w:hAnsi="黑体" w:hint="eastAsia"/>
          <w:sz w:val="36"/>
          <w:szCs w:val="28"/>
        </w:rPr>
        <w:t>）</w:t>
      </w:r>
      <w:r w:rsidRPr="008307A4">
        <w:rPr>
          <w:rFonts w:ascii="黑体" w:eastAsia="黑体" w:hAnsi="黑体" w:hint="eastAsia"/>
          <w:sz w:val="36"/>
          <w:szCs w:val="28"/>
        </w:rPr>
        <w:t>考试</w:t>
      </w:r>
      <w:r w:rsidR="008307A4">
        <w:rPr>
          <w:rFonts w:ascii="黑体" w:eastAsia="黑体" w:hAnsi="黑体" w:hint="eastAsia"/>
          <w:sz w:val="36"/>
          <w:szCs w:val="28"/>
        </w:rPr>
        <w:t>的通知</w:t>
      </w:r>
    </w:p>
    <w:p w:rsidR="00B7304E" w:rsidRPr="008307A4" w:rsidRDefault="00B7304E">
      <w:pPr>
        <w:rPr>
          <w:rFonts w:ascii="黑体" w:eastAsia="黑体" w:hAnsi="黑体"/>
          <w:b/>
          <w:sz w:val="28"/>
          <w:szCs w:val="28"/>
        </w:rPr>
      </w:pPr>
      <w:r w:rsidRPr="008307A4">
        <w:rPr>
          <w:rFonts w:ascii="黑体" w:eastAsia="黑体" w:hAnsi="黑体" w:hint="eastAsia"/>
          <w:b/>
          <w:sz w:val="28"/>
          <w:szCs w:val="28"/>
        </w:rPr>
        <w:t>一、考试安排</w:t>
      </w:r>
    </w:p>
    <w:tbl>
      <w:tblPr>
        <w:tblStyle w:val="a3"/>
        <w:tblW w:w="8248" w:type="dxa"/>
        <w:jc w:val="center"/>
        <w:tblInd w:w="367" w:type="dxa"/>
        <w:tblLook w:val="04A0" w:firstRow="1" w:lastRow="0" w:firstColumn="1" w:lastColumn="0" w:noHBand="0" w:noVBand="1"/>
      </w:tblPr>
      <w:tblGrid>
        <w:gridCol w:w="3538"/>
        <w:gridCol w:w="1733"/>
        <w:gridCol w:w="2977"/>
      </w:tblGrid>
      <w:tr w:rsidR="00B7304E" w:rsidRPr="008307A4" w:rsidTr="000850BC">
        <w:trPr>
          <w:jc w:val="center"/>
        </w:trPr>
        <w:tc>
          <w:tcPr>
            <w:tcW w:w="3538" w:type="dxa"/>
            <w:vAlign w:val="center"/>
          </w:tcPr>
          <w:p w:rsidR="00B7304E" w:rsidRPr="008307A4" w:rsidRDefault="00B7304E" w:rsidP="00E7614D">
            <w:pPr>
              <w:widowControl/>
              <w:jc w:val="center"/>
              <w:rPr>
                <w:rFonts w:ascii="仿宋_GB2312" w:eastAsia="仿宋_GB2312" w:hAnsi="微软雅黑"/>
                <w:sz w:val="28"/>
                <w:szCs w:val="28"/>
              </w:rPr>
            </w:pPr>
            <w:r w:rsidRPr="008307A4">
              <w:rPr>
                <w:rFonts w:ascii="仿宋_GB2312" w:eastAsia="仿宋_GB2312" w:hAnsi="微软雅黑" w:hint="eastAsia"/>
                <w:sz w:val="28"/>
                <w:szCs w:val="28"/>
              </w:rPr>
              <w:t>考试日期、时间</w:t>
            </w:r>
          </w:p>
        </w:tc>
        <w:tc>
          <w:tcPr>
            <w:tcW w:w="1733" w:type="dxa"/>
            <w:vAlign w:val="center"/>
          </w:tcPr>
          <w:p w:rsidR="00B7304E" w:rsidRPr="008307A4" w:rsidRDefault="00B7304E" w:rsidP="00E7614D">
            <w:pPr>
              <w:widowControl/>
              <w:jc w:val="center"/>
              <w:rPr>
                <w:rFonts w:ascii="仿宋_GB2312" w:eastAsia="仿宋_GB2312" w:hAnsi="微软雅黑"/>
                <w:sz w:val="28"/>
                <w:szCs w:val="28"/>
              </w:rPr>
            </w:pPr>
            <w:r w:rsidRPr="008307A4">
              <w:rPr>
                <w:rFonts w:ascii="仿宋_GB2312" w:eastAsia="仿宋_GB2312" w:hAnsi="微软雅黑" w:hint="eastAsia"/>
                <w:sz w:val="28"/>
                <w:szCs w:val="28"/>
              </w:rPr>
              <w:t>考试科目</w:t>
            </w:r>
          </w:p>
        </w:tc>
        <w:tc>
          <w:tcPr>
            <w:tcW w:w="2977" w:type="dxa"/>
            <w:vAlign w:val="center"/>
          </w:tcPr>
          <w:p w:rsidR="00B7304E" w:rsidRPr="008307A4" w:rsidRDefault="00B7304E" w:rsidP="00E7614D">
            <w:pPr>
              <w:widowControl/>
              <w:jc w:val="center"/>
              <w:rPr>
                <w:rFonts w:ascii="仿宋_GB2312" w:eastAsia="仿宋_GB2312" w:hAnsi="微软雅黑"/>
                <w:sz w:val="28"/>
                <w:szCs w:val="28"/>
              </w:rPr>
            </w:pPr>
            <w:r w:rsidRPr="008307A4">
              <w:rPr>
                <w:rFonts w:ascii="仿宋_GB2312" w:eastAsia="仿宋_GB2312" w:hAnsi="微软雅黑" w:hint="eastAsia"/>
                <w:sz w:val="28"/>
                <w:szCs w:val="28"/>
              </w:rPr>
              <w:t>考试地点</w:t>
            </w:r>
          </w:p>
        </w:tc>
      </w:tr>
      <w:tr w:rsidR="00B7304E" w:rsidRPr="008307A4" w:rsidTr="000850BC">
        <w:trPr>
          <w:jc w:val="center"/>
        </w:trPr>
        <w:tc>
          <w:tcPr>
            <w:tcW w:w="3538" w:type="dxa"/>
            <w:vAlign w:val="center"/>
          </w:tcPr>
          <w:p w:rsidR="00B7304E" w:rsidRPr="008307A4" w:rsidRDefault="00B7304E" w:rsidP="00E7614D">
            <w:pPr>
              <w:widowControl/>
              <w:jc w:val="center"/>
              <w:rPr>
                <w:rFonts w:ascii="仿宋_GB2312" w:eastAsia="仿宋_GB2312" w:hAnsi="微软雅黑"/>
                <w:sz w:val="28"/>
                <w:szCs w:val="28"/>
              </w:rPr>
            </w:pPr>
            <w:r w:rsidRPr="008307A4">
              <w:rPr>
                <w:rFonts w:ascii="仿宋_GB2312" w:eastAsia="仿宋_GB2312" w:hAnsi="微软雅黑" w:hint="eastAsia"/>
                <w:sz w:val="28"/>
                <w:szCs w:val="28"/>
              </w:rPr>
              <w:t>7月8日9:00-11:30</w:t>
            </w:r>
          </w:p>
        </w:tc>
        <w:tc>
          <w:tcPr>
            <w:tcW w:w="1733" w:type="dxa"/>
            <w:vAlign w:val="center"/>
          </w:tcPr>
          <w:p w:rsidR="00B7304E" w:rsidRPr="008307A4" w:rsidRDefault="00B7304E" w:rsidP="00E7614D">
            <w:pPr>
              <w:widowControl/>
              <w:jc w:val="center"/>
              <w:rPr>
                <w:rFonts w:ascii="仿宋_GB2312" w:eastAsia="仿宋_GB2312" w:hAnsi="微软雅黑"/>
                <w:sz w:val="28"/>
                <w:szCs w:val="28"/>
              </w:rPr>
            </w:pPr>
            <w:r w:rsidRPr="008307A4">
              <w:rPr>
                <w:rFonts w:ascii="仿宋_GB2312" w:eastAsia="仿宋_GB2312" w:hAnsi="微软雅黑" w:hint="eastAsia"/>
                <w:sz w:val="28"/>
                <w:szCs w:val="28"/>
              </w:rPr>
              <w:t>专业综合课</w:t>
            </w:r>
          </w:p>
        </w:tc>
        <w:tc>
          <w:tcPr>
            <w:tcW w:w="2977" w:type="dxa"/>
            <w:vMerge w:val="restart"/>
            <w:vAlign w:val="center"/>
          </w:tcPr>
          <w:p w:rsidR="00B7304E" w:rsidRPr="008307A4" w:rsidRDefault="00B7304E" w:rsidP="00E7614D">
            <w:pPr>
              <w:widowControl/>
              <w:jc w:val="center"/>
              <w:rPr>
                <w:rFonts w:ascii="仿宋_GB2312" w:eastAsia="仿宋_GB2312" w:hAnsi="微软雅黑"/>
                <w:sz w:val="28"/>
                <w:szCs w:val="28"/>
              </w:rPr>
            </w:pPr>
            <w:r w:rsidRPr="008307A4">
              <w:rPr>
                <w:rFonts w:ascii="仿宋_GB2312" w:eastAsia="仿宋_GB2312" w:hAnsi="微软雅黑" w:hint="eastAsia"/>
                <w:sz w:val="28"/>
                <w:szCs w:val="28"/>
              </w:rPr>
              <w:t>鞍山师范学院</w:t>
            </w:r>
          </w:p>
          <w:p w:rsidR="00B7304E" w:rsidRPr="008307A4" w:rsidRDefault="00B7304E" w:rsidP="00E7614D">
            <w:pPr>
              <w:widowControl/>
              <w:jc w:val="center"/>
              <w:rPr>
                <w:rFonts w:ascii="仿宋_GB2312" w:eastAsia="仿宋_GB2312" w:hAnsi="微软雅黑"/>
                <w:sz w:val="28"/>
                <w:szCs w:val="28"/>
              </w:rPr>
            </w:pPr>
            <w:r w:rsidRPr="008307A4">
              <w:rPr>
                <w:rFonts w:ascii="仿宋_GB2312" w:eastAsia="仿宋_GB2312" w:hAnsi="微软雅黑" w:hint="eastAsia"/>
                <w:sz w:val="22"/>
                <w:szCs w:val="28"/>
              </w:rPr>
              <w:t>鞍山市铁东区平安街43号</w:t>
            </w:r>
          </w:p>
        </w:tc>
      </w:tr>
      <w:tr w:rsidR="00B7304E" w:rsidRPr="008307A4" w:rsidTr="000850BC">
        <w:trPr>
          <w:jc w:val="center"/>
        </w:trPr>
        <w:tc>
          <w:tcPr>
            <w:tcW w:w="3538" w:type="dxa"/>
            <w:vAlign w:val="center"/>
          </w:tcPr>
          <w:p w:rsidR="00B7304E" w:rsidRPr="008307A4" w:rsidRDefault="00B7304E" w:rsidP="00E7614D">
            <w:pPr>
              <w:widowControl/>
              <w:jc w:val="center"/>
              <w:rPr>
                <w:rFonts w:ascii="仿宋_GB2312" w:eastAsia="仿宋_GB2312" w:hAnsi="微软雅黑"/>
                <w:sz w:val="28"/>
                <w:szCs w:val="28"/>
              </w:rPr>
            </w:pPr>
            <w:r w:rsidRPr="008307A4">
              <w:rPr>
                <w:rFonts w:ascii="仿宋_GB2312" w:eastAsia="仿宋_GB2312" w:hAnsi="微软雅黑" w:hint="eastAsia"/>
                <w:sz w:val="28"/>
                <w:szCs w:val="28"/>
              </w:rPr>
              <w:t>7月8日14:00 -7月11日</w:t>
            </w:r>
          </w:p>
        </w:tc>
        <w:tc>
          <w:tcPr>
            <w:tcW w:w="1733" w:type="dxa"/>
            <w:vAlign w:val="center"/>
          </w:tcPr>
          <w:p w:rsidR="00B7304E" w:rsidRPr="008307A4" w:rsidRDefault="00B7304E" w:rsidP="00E7614D">
            <w:pPr>
              <w:widowControl/>
              <w:jc w:val="center"/>
              <w:rPr>
                <w:rFonts w:ascii="仿宋_GB2312" w:eastAsia="仿宋_GB2312" w:hAnsi="微软雅黑"/>
                <w:sz w:val="28"/>
                <w:szCs w:val="28"/>
              </w:rPr>
            </w:pPr>
            <w:r w:rsidRPr="008307A4">
              <w:rPr>
                <w:rFonts w:ascii="仿宋_GB2312" w:eastAsia="仿宋_GB2312" w:hAnsi="微软雅黑" w:hint="eastAsia"/>
                <w:sz w:val="28"/>
                <w:szCs w:val="28"/>
              </w:rPr>
              <w:t>技能考核</w:t>
            </w:r>
          </w:p>
        </w:tc>
        <w:tc>
          <w:tcPr>
            <w:tcW w:w="2977" w:type="dxa"/>
            <w:vMerge/>
            <w:vAlign w:val="center"/>
          </w:tcPr>
          <w:p w:rsidR="00B7304E" w:rsidRPr="008307A4" w:rsidRDefault="00B7304E" w:rsidP="00E7614D">
            <w:pPr>
              <w:widowControl/>
              <w:jc w:val="center"/>
              <w:rPr>
                <w:rFonts w:ascii="仿宋_GB2312" w:eastAsia="仿宋_GB2312" w:hAnsi="微软雅黑"/>
                <w:sz w:val="28"/>
                <w:szCs w:val="28"/>
              </w:rPr>
            </w:pPr>
          </w:p>
        </w:tc>
      </w:tr>
      <w:tr w:rsidR="00B7304E" w:rsidRPr="008307A4" w:rsidTr="000850BC">
        <w:trPr>
          <w:jc w:val="center"/>
        </w:trPr>
        <w:tc>
          <w:tcPr>
            <w:tcW w:w="3538" w:type="dxa"/>
            <w:vAlign w:val="center"/>
          </w:tcPr>
          <w:p w:rsidR="00B7304E" w:rsidRPr="008307A4" w:rsidRDefault="00B7304E" w:rsidP="00E7614D">
            <w:pPr>
              <w:widowControl/>
              <w:jc w:val="center"/>
              <w:rPr>
                <w:rFonts w:ascii="仿宋_GB2312" w:eastAsia="仿宋_GB2312" w:hAnsi="微软雅黑"/>
                <w:sz w:val="28"/>
                <w:szCs w:val="28"/>
              </w:rPr>
            </w:pPr>
            <w:r w:rsidRPr="008307A4">
              <w:rPr>
                <w:rFonts w:ascii="仿宋_GB2312" w:eastAsia="仿宋_GB2312" w:hAnsi="微软雅黑" w:hint="eastAsia"/>
                <w:sz w:val="28"/>
                <w:szCs w:val="28"/>
              </w:rPr>
              <w:t>7月15日9:00-11:00</w:t>
            </w:r>
          </w:p>
        </w:tc>
        <w:tc>
          <w:tcPr>
            <w:tcW w:w="1733" w:type="dxa"/>
            <w:vAlign w:val="center"/>
          </w:tcPr>
          <w:p w:rsidR="00B7304E" w:rsidRPr="008307A4" w:rsidRDefault="00B7304E" w:rsidP="00E7614D">
            <w:pPr>
              <w:widowControl/>
              <w:jc w:val="center"/>
              <w:rPr>
                <w:rFonts w:ascii="仿宋_GB2312" w:eastAsia="仿宋_GB2312" w:hAnsi="微软雅黑"/>
                <w:sz w:val="28"/>
                <w:szCs w:val="28"/>
              </w:rPr>
            </w:pPr>
            <w:r w:rsidRPr="008307A4">
              <w:rPr>
                <w:rFonts w:ascii="仿宋_GB2312" w:eastAsia="仿宋_GB2312" w:hAnsi="微软雅黑" w:hint="eastAsia"/>
                <w:sz w:val="28"/>
                <w:szCs w:val="28"/>
              </w:rPr>
              <w:t>语文</w:t>
            </w:r>
          </w:p>
        </w:tc>
        <w:tc>
          <w:tcPr>
            <w:tcW w:w="2977" w:type="dxa"/>
            <w:vMerge w:val="restart"/>
            <w:vAlign w:val="center"/>
          </w:tcPr>
          <w:p w:rsidR="00B7304E" w:rsidRPr="008307A4" w:rsidRDefault="00894702" w:rsidP="00B7304E">
            <w:pPr>
              <w:widowControl/>
              <w:jc w:val="center"/>
              <w:rPr>
                <w:rFonts w:ascii="仿宋_GB2312" w:eastAsia="仿宋_GB2312" w:hAnsi="微软雅黑"/>
                <w:sz w:val="28"/>
                <w:szCs w:val="28"/>
              </w:rPr>
            </w:pPr>
            <w:r>
              <w:rPr>
                <w:rFonts w:ascii="仿宋_GB2312" w:eastAsia="仿宋_GB2312" w:hAnsi="微软雅黑" w:hint="eastAsia"/>
                <w:sz w:val="28"/>
                <w:szCs w:val="28"/>
              </w:rPr>
              <w:t>考点由</w:t>
            </w:r>
            <w:r w:rsidR="00B7304E" w:rsidRPr="008307A4">
              <w:rPr>
                <w:rFonts w:ascii="仿宋_GB2312" w:eastAsia="仿宋_GB2312" w:hAnsi="微软雅黑" w:hint="eastAsia"/>
                <w:sz w:val="28"/>
                <w:szCs w:val="28"/>
              </w:rPr>
              <w:t>市</w:t>
            </w:r>
            <w:proofErr w:type="gramStart"/>
            <w:r w:rsidR="00B7304E" w:rsidRPr="008307A4">
              <w:rPr>
                <w:rFonts w:ascii="仿宋_GB2312" w:eastAsia="仿宋_GB2312" w:hAnsi="微软雅黑" w:hint="eastAsia"/>
                <w:sz w:val="28"/>
                <w:szCs w:val="28"/>
              </w:rPr>
              <w:t>招考办</w:t>
            </w:r>
            <w:proofErr w:type="gramEnd"/>
            <w:r w:rsidR="00B7304E" w:rsidRPr="008307A4">
              <w:rPr>
                <w:rFonts w:ascii="仿宋_GB2312" w:eastAsia="仿宋_GB2312" w:hAnsi="微软雅黑" w:hint="eastAsia"/>
                <w:sz w:val="28"/>
                <w:szCs w:val="28"/>
              </w:rPr>
              <w:t>安排</w:t>
            </w:r>
          </w:p>
        </w:tc>
      </w:tr>
      <w:tr w:rsidR="00B7304E" w:rsidRPr="008307A4" w:rsidTr="000850BC">
        <w:trPr>
          <w:jc w:val="center"/>
        </w:trPr>
        <w:tc>
          <w:tcPr>
            <w:tcW w:w="3538" w:type="dxa"/>
            <w:vAlign w:val="center"/>
          </w:tcPr>
          <w:p w:rsidR="00B7304E" w:rsidRPr="008307A4" w:rsidRDefault="00B7304E" w:rsidP="00E7614D">
            <w:pPr>
              <w:widowControl/>
              <w:jc w:val="center"/>
              <w:rPr>
                <w:rFonts w:ascii="仿宋_GB2312" w:eastAsia="仿宋_GB2312" w:hAnsi="微软雅黑"/>
                <w:sz w:val="28"/>
                <w:szCs w:val="28"/>
              </w:rPr>
            </w:pPr>
            <w:r w:rsidRPr="008307A4">
              <w:rPr>
                <w:rFonts w:ascii="仿宋_GB2312" w:eastAsia="仿宋_GB2312" w:hAnsi="微软雅黑" w:hint="eastAsia"/>
                <w:sz w:val="28"/>
                <w:szCs w:val="28"/>
              </w:rPr>
              <w:t>7月15日15:00-17:00</w:t>
            </w:r>
          </w:p>
        </w:tc>
        <w:tc>
          <w:tcPr>
            <w:tcW w:w="1733" w:type="dxa"/>
            <w:vAlign w:val="center"/>
          </w:tcPr>
          <w:p w:rsidR="00B7304E" w:rsidRPr="008307A4" w:rsidRDefault="00B7304E" w:rsidP="00E7614D">
            <w:pPr>
              <w:widowControl/>
              <w:jc w:val="center"/>
              <w:rPr>
                <w:rFonts w:ascii="仿宋_GB2312" w:eastAsia="仿宋_GB2312" w:hAnsi="微软雅黑"/>
                <w:sz w:val="28"/>
                <w:szCs w:val="28"/>
              </w:rPr>
            </w:pPr>
            <w:r w:rsidRPr="008307A4">
              <w:rPr>
                <w:rFonts w:ascii="仿宋_GB2312" w:eastAsia="仿宋_GB2312" w:hAnsi="微软雅黑" w:hint="eastAsia"/>
                <w:sz w:val="28"/>
                <w:szCs w:val="28"/>
              </w:rPr>
              <w:t>数学</w:t>
            </w:r>
          </w:p>
        </w:tc>
        <w:tc>
          <w:tcPr>
            <w:tcW w:w="2977" w:type="dxa"/>
            <w:vMerge/>
            <w:vAlign w:val="center"/>
          </w:tcPr>
          <w:p w:rsidR="00B7304E" w:rsidRPr="008307A4" w:rsidRDefault="00B7304E" w:rsidP="00E7614D">
            <w:pPr>
              <w:widowControl/>
              <w:jc w:val="center"/>
              <w:rPr>
                <w:rFonts w:ascii="仿宋_GB2312" w:eastAsia="仿宋_GB2312" w:hAnsi="微软雅黑"/>
                <w:sz w:val="28"/>
                <w:szCs w:val="28"/>
              </w:rPr>
            </w:pPr>
          </w:p>
        </w:tc>
      </w:tr>
      <w:tr w:rsidR="00B7304E" w:rsidRPr="008307A4" w:rsidTr="000850BC">
        <w:trPr>
          <w:jc w:val="center"/>
        </w:trPr>
        <w:tc>
          <w:tcPr>
            <w:tcW w:w="3538" w:type="dxa"/>
            <w:vAlign w:val="center"/>
          </w:tcPr>
          <w:p w:rsidR="00B7304E" w:rsidRPr="008307A4" w:rsidRDefault="00B7304E" w:rsidP="00E7614D">
            <w:pPr>
              <w:widowControl/>
              <w:jc w:val="center"/>
              <w:rPr>
                <w:rFonts w:ascii="仿宋_GB2312" w:eastAsia="仿宋_GB2312" w:hAnsi="微软雅黑"/>
                <w:sz w:val="28"/>
                <w:szCs w:val="28"/>
              </w:rPr>
            </w:pPr>
            <w:r w:rsidRPr="008307A4">
              <w:rPr>
                <w:rFonts w:ascii="仿宋_GB2312" w:eastAsia="仿宋_GB2312" w:hAnsi="微软雅黑" w:hint="eastAsia"/>
                <w:sz w:val="28"/>
                <w:szCs w:val="28"/>
              </w:rPr>
              <w:t>7月16日9:00-10:30</w:t>
            </w:r>
          </w:p>
        </w:tc>
        <w:tc>
          <w:tcPr>
            <w:tcW w:w="1733" w:type="dxa"/>
            <w:vAlign w:val="center"/>
          </w:tcPr>
          <w:p w:rsidR="00B7304E" w:rsidRPr="008307A4" w:rsidRDefault="00B7304E" w:rsidP="00E7614D">
            <w:pPr>
              <w:widowControl/>
              <w:jc w:val="center"/>
              <w:rPr>
                <w:rFonts w:ascii="仿宋_GB2312" w:eastAsia="仿宋_GB2312" w:hAnsi="微软雅黑"/>
                <w:sz w:val="28"/>
                <w:szCs w:val="28"/>
              </w:rPr>
            </w:pPr>
            <w:r w:rsidRPr="008307A4">
              <w:rPr>
                <w:rFonts w:ascii="仿宋_GB2312" w:eastAsia="仿宋_GB2312" w:hAnsi="微软雅黑" w:hint="eastAsia"/>
                <w:sz w:val="28"/>
                <w:szCs w:val="28"/>
              </w:rPr>
              <w:t>外语</w:t>
            </w:r>
          </w:p>
        </w:tc>
        <w:tc>
          <w:tcPr>
            <w:tcW w:w="2977" w:type="dxa"/>
            <w:vMerge/>
            <w:vAlign w:val="center"/>
          </w:tcPr>
          <w:p w:rsidR="00B7304E" w:rsidRPr="008307A4" w:rsidRDefault="00B7304E" w:rsidP="00E7614D">
            <w:pPr>
              <w:widowControl/>
              <w:jc w:val="center"/>
              <w:rPr>
                <w:rFonts w:ascii="仿宋_GB2312" w:eastAsia="仿宋_GB2312" w:hAnsi="微软雅黑"/>
                <w:sz w:val="28"/>
                <w:szCs w:val="28"/>
              </w:rPr>
            </w:pPr>
          </w:p>
        </w:tc>
      </w:tr>
    </w:tbl>
    <w:p w:rsidR="00B7304E" w:rsidRPr="008307A4" w:rsidRDefault="008307A4" w:rsidP="000850BC">
      <w:pPr>
        <w:ind w:firstLineChars="200" w:firstLine="560"/>
        <w:rPr>
          <w:rFonts w:ascii="仿宋_GB2312" w:eastAsia="仿宋_GB2312" w:hAnsi="微软雅黑"/>
          <w:sz w:val="28"/>
          <w:szCs w:val="28"/>
        </w:rPr>
      </w:pPr>
      <w:bookmarkStart w:id="0" w:name="_GoBack"/>
      <w:bookmarkEnd w:id="0"/>
      <w:r w:rsidRPr="008307A4">
        <w:rPr>
          <w:rFonts w:ascii="仿宋_GB2312" w:eastAsia="仿宋_GB2312" w:hAnsi="微软雅黑" w:hint="eastAsia"/>
          <w:sz w:val="28"/>
          <w:szCs w:val="28"/>
        </w:rPr>
        <w:t>注：技能考核</w:t>
      </w:r>
      <w:r w:rsidR="00B7304E" w:rsidRPr="008307A4">
        <w:rPr>
          <w:rFonts w:ascii="仿宋_GB2312" w:eastAsia="仿宋_GB2312" w:hAnsi="微软雅黑" w:hint="eastAsia"/>
          <w:sz w:val="28"/>
          <w:szCs w:val="28"/>
        </w:rPr>
        <w:t>具体考试</w:t>
      </w:r>
      <w:r w:rsidR="00894702">
        <w:rPr>
          <w:rFonts w:ascii="仿宋_GB2312" w:eastAsia="仿宋_GB2312" w:hAnsi="微软雅黑" w:hint="eastAsia"/>
          <w:sz w:val="28"/>
          <w:szCs w:val="28"/>
        </w:rPr>
        <w:t>安排</w:t>
      </w:r>
      <w:r w:rsidRPr="008307A4">
        <w:rPr>
          <w:rFonts w:ascii="仿宋_GB2312" w:eastAsia="仿宋_GB2312" w:hAnsi="微软雅黑" w:hint="eastAsia"/>
          <w:sz w:val="28"/>
          <w:szCs w:val="28"/>
        </w:rPr>
        <w:t>待考生人数确定后进行编排并及时在本网公布。</w:t>
      </w:r>
    </w:p>
    <w:p w:rsidR="00B7304E" w:rsidRPr="008307A4" w:rsidRDefault="008307A4">
      <w:pPr>
        <w:rPr>
          <w:rFonts w:ascii="黑体" w:eastAsia="黑体" w:hAnsi="黑体"/>
          <w:b/>
          <w:sz w:val="28"/>
          <w:szCs w:val="28"/>
        </w:rPr>
      </w:pPr>
      <w:r w:rsidRPr="008307A4">
        <w:rPr>
          <w:rFonts w:ascii="黑体" w:eastAsia="黑体" w:hAnsi="黑体" w:hint="eastAsia"/>
          <w:b/>
          <w:sz w:val="28"/>
          <w:szCs w:val="28"/>
        </w:rPr>
        <w:t>二、技能考核大纲</w:t>
      </w:r>
    </w:p>
    <w:p w:rsidR="008307A4" w:rsidRPr="008307A4" w:rsidRDefault="008307A4" w:rsidP="008307A4">
      <w:pPr>
        <w:spacing w:line="240" w:lineRule="atLeast"/>
        <w:ind w:firstLineChars="200" w:firstLine="560"/>
        <w:rPr>
          <w:rFonts w:ascii="仿宋_GB2312" w:eastAsia="仿宋_GB2312" w:hAnsi="微软雅黑"/>
          <w:sz w:val="28"/>
          <w:szCs w:val="28"/>
        </w:rPr>
      </w:pPr>
      <w:r w:rsidRPr="008307A4">
        <w:rPr>
          <w:rFonts w:ascii="仿宋_GB2312" w:eastAsia="仿宋_GB2312" w:hAnsi="微软雅黑" w:hint="eastAsia"/>
          <w:sz w:val="28"/>
          <w:szCs w:val="28"/>
        </w:rPr>
        <w:t>按照省教育厅、</w:t>
      </w:r>
      <w:r w:rsidRPr="008307A4">
        <w:rPr>
          <w:rFonts w:ascii="仿宋_GB2312" w:eastAsia="仿宋_GB2312" w:hint="eastAsia"/>
          <w:sz w:val="28"/>
          <w:szCs w:val="28"/>
        </w:rPr>
        <w:t>省招考委《关于印发辽宁省2017年中等职业学校毕业生升学招生工作实施办法的通知》要求</w:t>
      </w:r>
      <w:r w:rsidRPr="008307A4">
        <w:rPr>
          <w:rFonts w:ascii="仿宋_GB2312" w:eastAsia="仿宋_GB2312" w:hAnsi="微软雅黑" w:hint="eastAsia"/>
          <w:sz w:val="28"/>
          <w:szCs w:val="28"/>
        </w:rPr>
        <w:t>，鞍山师范学院为学前教育专业技能考核主考校。现将考核大纲及相关要求通知如下：</w:t>
      </w:r>
    </w:p>
    <w:p w:rsidR="008307A4" w:rsidRPr="008307A4" w:rsidRDefault="008307A4" w:rsidP="008307A4">
      <w:pPr>
        <w:spacing w:line="240" w:lineRule="atLeast"/>
        <w:ind w:firstLineChars="200" w:firstLine="562"/>
        <w:rPr>
          <w:rFonts w:ascii="仿宋_GB2312" w:eastAsia="仿宋_GB2312" w:hAnsi="微软雅黑"/>
          <w:b/>
          <w:sz w:val="28"/>
          <w:szCs w:val="28"/>
        </w:rPr>
      </w:pPr>
      <w:r w:rsidRPr="008307A4">
        <w:rPr>
          <w:rFonts w:ascii="仿宋_GB2312" w:eastAsia="仿宋_GB2312" w:hint="eastAsia"/>
          <w:b/>
          <w:sz w:val="28"/>
          <w:szCs w:val="28"/>
        </w:rPr>
        <w:t>一、指导思想</w:t>
      </w:r>
    </w:p>
    <w:p w:rsidR="008307A4" w:rsidRPr="008307A4" w:rsidRDefault="008307A4" w:rsidP="008307A4">
      <w:pPr>
        <w:spacing w:line="240" w:lineRule="atLeast"/>
        <w:ind w:firstLineChars="200" w:firstLine="560"/>
        <w:rPr>
          <w:rFonts w:ascii="仿宋_GB2312" w:eastAsia="仿宋_GB2312" w:hAnsi="微软雅黑"/>
          <w:sz w:val="28"/>
          <w:szCs w:val="28"/>
        </w:rPr>
      </w:pPr>
      <w:r w:rsidRPr="008307A4">
        <w:rPr>
          <w:rFonts w:ascii="仿宋_GB2312" w:eastAsia="仿宋_GB2312" w:hint="eastAsia"/>
          <w:sz w:val="28"/>
          <w:szCs w:val="28"/>
        </w:rPr>
        <w:t>技能考核是中等职业学校升学招生考试中检验考生实践技能的一项重要工作，是为上级院校输送合格人才的综合性考试，目的是选拔具有一定的学习基础、学习能力及具有培养前途的人才。</w:t>
      </w:r>
    </w:p>
    <w:p w:rsidR="008307A4" w:rsidRPr="008307A4" w:rsidRDefault="008307A4" w:rsidP="008307A4">
      <w:pPr>
        <w:spacing w:line="240" w:lineRule="atLeast"/>
        <w:ind w:firstLineChars="200" w:firstLine="560"/>
        <w:rPr>
          <w:rFonts w:ascii="仿宋_GB2312" w:eastAsia="仿宋_GB2312" w:hAnsi="微软雅黑"/>
          <w:sz w:val="28"/>
          <w:szCs w:val="28"/>
        </w:rPr>
      </w:pPr>
      <w:r w:rsidRPr="008307A4">
        <w:rPr>
          <w:rFonts w:ascii="仿宋_GB2312" w:eastAsia="仿宋_GB2312" w:hint="eastAsia"/>
          <w:sz w:val="28"/>
          <w:szCs w:val="28"/>
        </w:rPr>
        <w:t>根据高等职业教育的培养目标及特点，学前教育专业的技能考核是对学生基本技能及综合素质的考核。本次考核的重点是声乐、舞蹈、器乐、讲故事及美工技能操作方面的基本素质。</w:t>
      </w:r>
    </w:p>
    <w:p w:rsidR="008307A4" w:rsidRPr="008307A4" w:rsidRDefault="008307A4" w:rsidP="008307A4">
      <w:pPr>
        <w:spacing w:line="240" w:lineRule="atLeast"/>
        <w:ind w:firstLineChars="200" w:firstLine="562"/>
        <w:rPr>
          <w:rFonts w:ascii="仿宋_GB2312" w:eastAsia="仿宋_GB2312" w:hAnsi="微软雅黑"/>
          <w:b/>
          <w:sz w:val="28"/>
          <w:szCs w:val="28"/>
        </w:rPr>
      </w:pPr>
      <w:r w:rsidRPr="008307A4">
        <w:rPr>
          <w:rFonts w:ascii="仿宋_GB2312" w:eastAsia="仿宋_GB2312" w:hAnsi="微软雅黑" w:hint="eastAsia"/>
          <w:b/>
          <w:sz w:val="28"/>
          <w:szCs w:val="28"/>
        </w:rPr>
        <w:lastRenderedPageBreak/>
        <w:t>二</w:t>
      </w:r>
      <w:r w:rsidRPr="008307A4">
        <w:rPr>
          <w:rFonts w:ascii="仿宋_GB2312" w:eastAsia="仿宋_GB2312" w:hint="eastAsia"/>
          <w:b/>
          <w:sz w:val="28"/>
          <w:szCs w:val="28"/>
        </w:rPr>
        <w:t xml:space="preserve">、考核科目及分数 </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2037"/>
        <w:gridCol w:w="2982"/>
        <w:gridCol w:w="2982"/>
      </w:tblGrid>
      <w:tr w:rsidR="008307A4" w:rsidRPr="008307A4" w:rsidTr="00E7614D">
        <w:trPr>
          <w:trHeight w:val="22"/>
          <w:jc w:val="center"/>
        </w:trPr>
        <w:tc>
          <w:tcPr>
            <w:tcW w:w="2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考核科目</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分值（满分100分）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时 间</w:t>
            </w:r>
          </w:p>
        </w:tc>
      </w:tr>
      <w:tr w:rsidR="008307A4" w:rsidRPr="008307A4" w:rsidTr="00E7614D">
        <w:trPr>
          <w:trHeight w:val="23"/>
          <w:jc w:val="center"/>
        </w:trPr>
        <w:tc>
          <w:tcPr>
            <w:tcW w:w="945" w:type="dxa"/>
            <w:vMerge w:val="restart"/>
            <w:tcBorders>
              <w:top w:val="single" w:sz="4" w:space="0" w:color="auto"/>
              <w:left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声乐</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声乐</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20分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3分钟</w:t>
            </w:r>
          </w:p>
        </w:tc>
      </w:tr>
      <w:tr w:rsidR="008307A4" w:rsidRPr="008307A4" w:rsidTr="00E7614D">
        <w:trPr>
          <w:trHeight w:val="23"/>
          <w:jc w:val="center"/>
        </w:trPr>
        <w:tc>
          <w:tcPr>
            <w:tcW w:w="945" w:type="dxa"/>
            <w:vMerge/>
            <w:tcBorders>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歌曲弹唱</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10分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3分钟</w:t>
            </w:r>
          </w:p>
        </w:tc>
      </w:tr>
      <w:tr w:rsidR="008307A4" w:rsidRPr="008307A4" w:rsidTr="00E7614D">
        <w:trPr>
          <w:trHeight w:val="22"/>
          <w:jc w:val="center"/>
        </w:trPr>
        <w:tc>
          <w:tcPr>
            <w:tcW w:w="2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舞蹈</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20分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3分钟</w:t>
            </w:r>
          </w:p>
        </w:tc>
      </w:tr>
      <w:tr w:rsidR="008307A4" w:rsidRPr="008307A4" w:rsidTr="00E7614D">
        <w:trPr>
          <w:trHeight w:val="23"/>
          <w:jc w:val="center"/>
        </w:trPr>
        <w:tc>
          <w:tcPr>
            <w:tcW w:w="2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钢琴</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20分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3分钟</w:t>
            </w:r>
          </w:p>
        </w:tc>
      </w:tr>
      <w:tr w:rsidR="008307A4" w:rsidRPr="008307A4" w:rsidTr="00E7614D">
        <w:trPr>
          <w:trHeight w:val="23"/>
          <w:jc w:val="center"/>
        </w:trPr>
        <w:tc>
          <w:tcPr>
            <w:tcW w:w="2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讲故事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15分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3分钟</w:t>
            </w:r>
          </w:p>
        </w:tc>
      </w:tr>
      <w:tr w:rsidR="008307A4" w:rsidRPr="008307A4" w:rsidTr="00E7614D">
        <w:trPr>
          <w:trHeight w:val="155"/>
          <w:jc w:val="center"/>
        </w:trPr>
        <w:tc>
          <w:tcPr>
            <w:tcW w:w="2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美术</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15分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307A4" w:rsidRPr="008307A4" w:rsidRDefault="008307A4" w:rsidP="00E7614D">
            <w:pPr>
              <w:spacing w:line="240" w:lineRule="atLeast"/>
              <w:jc w:val="center"/>
              <w:rPr>
                <w:rFonts w:ascii="仿宋_GB2312" w:eastAsia="仿宋_GB2312"/>
                <w:sz w:val="28"/>
                <w:szCs w:val="28"/>
              </w:rPr>
            </w:pPr>
            <w:r w:rsidRPr="008307A4">
              <w:rPr>
                <w:rFonts w:ascii="仿宋_GB2312" w:eastAsia="仿宋_GB2312" w:hint="eastAsia"/>
                <w:sz w:val="28"/>
                <w:szCs w:val="28"/>
              </w:rPr>
              <w:t>60分钟</w:t>
            </w:r>
          </w:p>
        </w:tc>
      </w:tr>
    </w:tbl>
    <w:p w:rsidR="008307A4" w:rsidRPr="008307A4" w:rsidRDefault="008307A4" w:rsidP="008307A4">
      <w:pPr>
        <w:spacing w:line="240" w:lineRule="atLeast"/>
        <w:ind w:firstLineChars="170" w:firstLine="478"/>
        <w:rPr>
          <w:rFonts w:ascii="仿宋_GB2312" w:eastAsia="仿宋_GB2312"/>
          <w:b/>
          <w:sz w:val="28"/>
          <w:szCs w:val="28"/>
        </w:rPr>
      </w:pPr>
      <w:r w:rsidRPr="008307A4">
        <w:rPr>
          <w:rFonts w:ascii="仿宋_GB2312" w:eastAsia="仿宋_GB2312" w:hint="eastAsia"/>
          <w:b/>
          <w:sz w:val="28"/>
          <w:szCs w:val="28"/>
        </w:rPr>
        <w:t>三、考核内容及要求</w:t>
      </w:r>
    </w:p>
    <w:p w:rsidR="008307A4" w:rsidRPr="008307A4" w:rsidRDefault="008307A4" w:rsidP="008307A4">
      <w:pPr>
        <w:spacing w:line="240" w:lineRule="atLeast"/>
        <w:ind w:firstLineChars="170" w:firstLine="478"/>
        <w:rPr>
          <w:rFonts w:ascii="仿宋_GB2312" w:eastAsia="仿宋_GB2312"/>
          <w:sz w:val="28"/>
          <w:szCs w:val="28"/>
        </w:rPr>
      </w:pPr>
      <w:r w:rsidRPr="008307A4">
        <w:rPr>
          <w:rFonts w:ascii="仿宋_GB2312" w:eastAsia="仿宋_GB2312" w:hint="eastAsia"/>
          <w:b/>
          <w:sz w:val="28"/>
          <w:szCs w:val="28"/>
        </w:rPr>
        <w:t>(</w:t>
      </w:r>
      <w:proofErr w:type="gramStart"/>
      <w:r w:rsidRPr="008307A4">
        <w:rPr>
          <w:rFonts w:ascii="仿宋_GB2312" w:eastAsia="仿宋_GB2312" w:hint="eastAsia"/>
          <w:b/>
          <w:sz w:val="28"/>
          <w:szCs w:val="28"/>
        </w:rPr>
        <w:t>一</w:t>
      </w:r>
      <w:proofErr w:type="gramEnd"/>
      <w:r w:rsidRPr="008307A4">
        <w:rPr>
          <w:rFonts w:ascii="仿宋_GB2312" w:eastAsia="仿宋_GB2312" w:hint="eastAsia"/>
          <w:b/>
          <w:sz w:val="28"/>
          <w:szCs w:val="28"/>
        </w:rPr>
        <w:t>)声乐</w:t>
      </w:r>
    </w:p>
    <w:p w:rsidR="008307A4" w:rsidRPr="008307A4" w:rsidRDefault="008307A4" w:rsidP="008307A4">
      <w:pPr>
        <w:spacing w:line="240" w:lineRule="atLeast"/>
        <w:ind w:firstLineChars="170" w:firstLine="478"/>
        <w:rPr>
          <w:rFonts w:ascii="仿宋_GB2312" w:eastAsia="仿宋_GB2312"/>
          <w:b/>
          <w:sz w:val="28"/>
          <w:szCs w:val="28"/>
        </w:rPr>
      </w:pPr>
      <w:r w:rsidRPr="008307A4">
        <w:rPr>
          <w:rFonts w:ascii="仿宋_GB2312" w:eastAsia="仿宋_GB2312" w:hint="eastAsia"/>
          <w:b/>
          <w:sz w:val="28"/>
          <w:szCs w:val="28"/>
        </w:rPr>
        <w:t xml:space="preserve">第一部分：声乐演唱   </w:t>
      </w:r>
    </w:p>
    <w:p w:rsidR="008307A4" w:rsidRPr="008307A4" w:rsidRDefault="008307A4" w:rsidP="008307A4">
      <w:pPr>
        <w:spacing w:line="240" w:lineRule="atLeast"/>
        <w:ind w:firstLineChars="170" w:firstLine="476"/>
        <w:rPr>
          <w:rFonts w:ascii="仿宋_GB2312" w:eastAsia="仿宋_GB2312"/>
          <w:sz w:val="28"/>
          <w:szCs w:val="28"/>
        </w:rPr>
      </w:pPr>
      <w:r w:rsidRPr="008307A4">
        <w:rPr>
          <w:rFonts w:ascii="仿宋_GB2312" w:eastAsia="仿宋_GB2312" w:hint="eastAsia"/>
          <w:sz w:val="28"/>
          <w:szCs w:val="28"/>
        </w:rPr>
        <w:t>1</w:t>
      </w:r>
      <w:r w:rsidRPr="008307A4">
        <w:rPr>
          <w:rFonts w:ascii="仿宋_GB2312" w:eastAsia="仿宋_GB2312" w:hAnsi="微软雅黑" w:hint="eastAsia"/>
          <w:sz w:val="28"/>
          <w:szCs w:val="28"/>
        </w:rPr>
        <w:t>．</w:t>
      </w:r>
      <w:r w:rsidRPr="008307A4">
        <w:rPr>
          <w:rFonts w:ascii="仿宋_GB2312" w:eastAsia="仿宋_GB2312" w:hint="eastAsia"/>
          <w:sz w:val="28"/>
          <w:szCs w:val="28"/>
        </w:rPr>
        <w:t>基本要求：能够完整、连贯、流畅地演唱一首声乐作品。</w:t>
      </w:r>
    </w:p>
    <w:p w:rsidR="008307A4" w:rsidRPr="008307A4" w:rsidRDefault="008307A4" w:rsidP="008307A4">
      <w:pPr>
        <w:spacing w:line="240" w:lineRule="atLeast"/>
        <w:ind w:firstLineChars="170" w:firstLine="476"/>
        <w:rPr>
          <w:rFonts w:ascii="仿宋_GB2312" w:eastAsia="仿宋_GB2312"/>
          <w:sz w:val="28"/>
          <w:szCs w:val="28"/>
        </w:rPr>
      </w:pPr>
      <w:r w:rsidRPr="008307A4">
        <w:rPr>
          <w:rFonts w:ascii="仿宋_GB2312" w:eastAsia="仿宋_GB2312" w:hint="eastAsia"/>
          <w:sz w:val="28"/>
          <w:szCs w:val="28"/>
        </w:rPr>
        <w:t>2</w:t>
      </w:r>
      <w:r w:rsidRPr="008307A4">
        <w:rPr>
          <w:rFonts w:ascii="仿宋_GB2312" w:eastAsia="仿宋_GB2312" w:hAnsi="微软雅黑" w:hint="eastAsia"/>
          <w:sz w:val="28"/>
          <w:szCs w:val="28"/>
        </w:rPr>
        <w:t>．</w:t>
      </w:r>
      <w:r w:rsidRPr="008307A4">
        <w:rPr>
          <w:rFonts w:ascii="仿宋_GB2312" w:eastAsia="仿宋_GB2312" w:hint="eastAsia"/>
          <w:sz w:val="28"/>
          <w:szCs w:val="28"/>
        </w:rPr>
        <w:t>测试内容：要求考生用民族唱法或美声唱法演唱自选歌曲。</w:t>
      </w:r>
    </w:p>
    <w:p w:rsidR="008307A4" w:rsidRPr="008307A4" w:rsidRDefault="008307A4" w:rsidP="008307A4">
      <w:pPr>
        <w:spacing w:line="240" w:lineRule="atLeast"/>
        <w:ind w:firstLineChars="170" w:firstLine="476"/>
        <w:rPr>
          <w:rFonts w:ascii="仿宋_GB2312" w:eastAsia="仿宋_GB2312"/>
          <w:sz w:val="28"/>
          <w:szCs w:val="28"/>
        </w:rPr>
      </w:pPr>
      <w:r w:rsidRPr="008307A4">
        <w:rPr>
          <w:rFonts w:ascii="仿宋_GB2312" w:eastAsia="仿宋_GB2312" w:hint="eastAsia"/>
          <w:sz w:val="28"/>
          <w:szCs w:val="28"/>
        </w:rPr>
        <w:t>3</w:t>
      </w:r>
      <w:r w:rsidRPr="008307A4">
        <w:rPr>
          <w:rFonts w:ascii="仿宋_GB2312" w:eastAsia="仿宋_GB2312" w:hAnsi="微软雅黑" w:hint="eastAsia"/>
          <w:sz w:val="28"/>
          <w:szCs w:val="28"/>
        </w:rPr>
        <w:t>．</w:t>
      </w:r>
      <w:r w:rsidRPr="008307A4">
        <w:rPr>
          <w:rFonts w:ascii="仿宋_GB2312" w:eastAsia="仿宋_GB2312" w:hint="eastAsia"/>
          <w:sz w:val="28"/>
          <w:szCs w:val="28"/>
        </w:rPr>
        <w:t>测试方法：考生</w:t>
      </w:r>
      <w:r w:rsidRPr="008307A4">
        <w:rPr>
          <w:rFonts w:ascii="仿宋_GB2312" w:eastAsia="仿宋_GB2312" w:hint="eastAsia"/>
          <w:color w:val="000000"/>
          <w:sz w:val="28"/>
          <w:szCs w:val="28"/>
        </w:rPr>
        <w:t>自备伴奏带（只限使用U盘）</w:t>
      </w:r>
      <w:r w:rsidRPr="008307A4">
        <w:rPr>
          <w:rFonts w:ascii="仿宋_GB2312" w:eastAsia="仿宋_GB2312" w:hint="eastAsia"/>
          <w:sz w:val="28"/>
          <w:szCs w:val="28"/>
        </w:rPr>
        <w:t>，单独测试，评委当场评分。</w:t>
      </w:r>
    </w:p>
    <w:p w:rsidR="008307A4" w:rsidRPr="008307A4" w:rsidRDefault="008307A4" w:rsidP="008307A4">
      <w:pPr>
        <w:spacing w:line="240" w:lineRule="atLeast"/>
        <w:ind w:firstLineChars="170" w:firstLine="476"/>
        <w:rPr>
          <w:rFonts w:ascii="仿宋_GB2312" w:eastAsia="仿宋_GB2312"/>
          <w:sz w:val="28"/>
          <w:szCs w:val="28"/>
        </w:rPr>
      </w:pPr>
      <w:r w:rsidRPr="008307A4">
        <w:rPr>
          <w:rFonts w:ascii="仿宋_GB2312" w:eastAsia="仿宋_GB2312" w:hint="eastAsia"/>
          <w:sz w:val="28"/>
          <w:szCs w:val="28"/>
        </w:rPr>
        <w:t>4</w:t>
      </w:r>
      <w:r w:rsidRPr="008307A4">
        <w:rPr>
          <w:rFonts w:ascii="仿宋_GB2312" w:eastAsia="仿宋_GB2312" w:hAnsi="微软雅黑" w:hint="eastAsia"/>
          <w:sz w:val="28"/>
          <w:szCs w:val="28"/>
        </w:rPr>
        <w:t>．</w:t>
      </w:r>
      <w:r w:rsidRPr="008307A4">
        <w:rPr>
          <w:rFonts w:ascii="仿宋_GB2312" w:eastAsia="仿宋_GB2312" w:hint="eastAsia"/>
          <w:sz w:val="28"/>
          <w:szCs w:val="28"/>
        </w:rPr>
        <w:t>评分标准（满分20分）：</w:t>
      </w:r>
    </w:p>
    <w:p w:rsidR="008307A4" w:rsidRPr="008307A4" w:rsidRDefault="008307A4" w:rsidP="008307A4">
      <w:pPr>
        <w:spacing w:line="240" w:lineRule="atLeast"/>
        <w:ind w:firstLineChars="170" w:firstLine="476"/>
        <w:rPr>
          <w:rFonts w:ascii="仿宋_GB2312" w:eastAsia="仿宋_GB2312"/>
          <w:sz w:val="28"/>
          <w:szCs w:val="28"/>
        </w:rPr>
      </w:pPr>
      <w:r w:rsidRPr="008307A4">
        <w:rPr>
          <w:rFonts w:ascii="仿宋_GB2312" w:eastAsia="仿宋_GB2312" w:hint="eastAsia"/>
          <w:sz w:val="28"/>
          <w:szCs w:val="28"/>
        </w:rPr>
        <w:t>(1)音准，节奏、歌词准确，音域宽广，音色高低声区统一，声音圆润，气息平稳并富于弹性，而且有较强的表现力和感染力。（16--20分）</w:t>
      </w:r>
    </w:p>
    <w:p w:rsidR="008307A4" w:rsidRPr="008307A4" w:rsidRDefault="008307A4" w:rsidP="008307A4">
      <w:pPr>
        <w:spacing w:line="240" w:lineRule="atLeast"/>
        <w:ind w:firstLineChars="170" w:firstLine="476"/>
        <w:rPr>
          <w:rFonts w:ascii="仿宋_GB2312" w:eastAsia="仿宋_GB2312"/>
          <w:sz w:val="28"/>
          <w:szCs w:val="28"/>
        </w:rPr>
      </w:pPr>
      <w:r w:rsidRPr="008307A4">
        <w:rPr>
          <w:rFonts w:ascii="仿宋_GB2312" w:eastAsia="仿宋_GB2312" w:hint="eastAsia"/>
          <w:sz w:val="28"/>
          <w:szCs w:val="28"/>
        </w:rPr>
        <w:t>(2)音准，节奏、歌词准确，演唱方法正确，歌曲演唱完整连贯，有一定表现力。（9--15分）</w:t>
      </w:r>
    </w:p>
    <w:p w:rsidR="008307A4" w:rsidRPr="008307A4" w:rsidRDefault="008307A4" w:rsidP="008307A4">
      <w:pPr>
        <w:spacing w:line="240" w:lineRule="atLeast"/>
        <w:ind w:firstLineChars="170" w:firstLine="476"/>
        <w:rPr>
          <w:rFonts w:ascii="仿宋_GB2312" w:eastAsia="仿宋_GB2312"/>
          <w:sz w:val="28"/>
          <w:szCs w:val="28"/>
        </w:rPr>
      </w:pPr>
      <w:r w:rsidRPr="008307A4">
        <w:rPr>
          <w:rFonts w:ascii="仿宋_GB2312" w:eastAsia="仿宋_GB2312" w:hint="eastAsia"/>
          <w:sz w:val="28"/>
          <w:szCs w:val="28"/>
        </w:rPr>
        <w:t>(3)音准，节奏、歌词比较准确，演唱方法基本正确，音量不大，</w:t>
      </w:r>
      <w:r w:rsidRPr="008307A4">
        <w:rPr>
          <w:rFonts w:ascii="仿宋_GB2312" w:eastAsia="仿宋_GB2312" w:hint="eastAsia"/>
          <w:sz w:val="28"/>
          <w:szCs w:val="28"/>
        </w:rPr>
        <w:lastRenderedPageBreak/>
        <w:t>声音没有穿透力，表现力一般。 （4--8分）</w:t>
      </w:r>
    </w:p>
    <w:p w:rsidR="008307A4" w:rsidRPr="008307A4" w:rsidRDefault="008307A4" w:rsidP="008307A4">
      <w:pPr>
        <w:spacing w:line="240" w:lineRule="atLeast"/>
        <w:ind w:firstLineChars="170" w:firstLine="476"/>
        <w:rPr>
          <w:rFonts w:ascii="仿宋_GB2312" w:eastAsia="仿宋_GB2312"/>
          <w:sz w:val="28"/>
          <w:szCs w:val="28"/>
        </w:rPr>
      </w:pPr>
      <w:r w:rsidRPr="008307A4">
        <w:rPr>
          <w:rFonts w:ascii="仿宋_GB2312" w:eastAsia="仿宋_GB2312" w:hint="eastAsia"/>
          <w:sz w:val="28"/>
          <w:szCs w:val="28"/>
        </w:rPr>
        <w:t>(4)音准不正确，节奏感差，不具备学习声乐课的基本素质。 （3分以下）</w:t>
      </w:r>
    </w:p>
    <w:p w:rsidR="008307A4" w:rsidRPr="008307A4" w:rsidRDefault="008307A4" w:rsidP="008307A4">
      <w:pPr>
        <w:spacing w:line="240" w:lineRule="atLeast"/>
        <w:ind w:firstLineChars="170" w:firstLine="478"/>
        <w:rPr>
          <w:rFonts w:ascii="仿宋_GB2312" w:eastAsia="仿宋_GB2312"/>
          <w:b/>
          <w:sz w:val="28"/>
          <w:szCs w:val="28"/>
        </w:rPr>
      </w:pPr>
      <w:r w:rsidRPr="008307A4">
        <w:rPr>
          <w:rFonts w:ascii="仿宋_GB2312" w:eastAsia="仿宋_GB2312" w:hint="eastAsia"/>
          <w:b/>
          <w:sz w:val="28"/>
          <w:szCs w:val="28"/>
        </w:rPr>
        <w:t xml:space="preserve">第二部分：歌曲弹唱 </w:t>
      </w:r>
    </w:p>
    <w:p w:rsidR="008307A4" w:rsidRPr="008307A4" w:rsidRDefault="008307A4" w:rsidP="008307A4">
      <w:pPr>
        <w:spacing w:line="240" w:lineRule="atLeast"/>
        <w:ind w:firstLineChars="170" w:firstLine="476"/>
        <w:rPr>
          <w:rFonts w:ascii="仿宋_GB2312" w:eastAsia="仿宋_GB2312"/>
          <w:sz w:val="28"/>
          <w:szCs w:val="28"/>
        </w:rPr>
      </w:pPr>
      <w:r w:rsidRPr="008307A4">
        <w:rPr>
          <w:rFonts w:ascii="仿宋_GB2312" w:eastAsia="仿宋_GB2312" w:hint="eastAsia"/>
          <w:sz w:val="28"/>
          <w:szCs w:val="28"/>
        </w:rPr>
        <w:t>1．基本要求：能够完整、连贯地弹唱一首儿童歌曲。</w:t>
      </w:r>
    </w:p>
    <w:p w:rsidR="008307A4" w:rsidRPr="008307A4" w:rsidRDefault="008307A4" w:rsidP="008307A4">
      <w:pPr>
        <w:spacing w:line="240" w:lineRule="atLeast"/>
        <w:ind w:firstLineChars="170" w:firstLine="476"/>
        <w:rPr>
          <w:rFonts w:ascii="仿宋_GB2312" w:eastAsia="仿宋_GB2312"/>
          <w:sz w:val="28"/>
          <w:szCs w:val="28"/>
        </w:rPr>
      </w:pPr>
      <w:r w:rsidRPr="008307A4">
        <w:rPr>
          <w:rFonts w:ascii="仿宋_GB2312" w:eastAsia="仿宋_GB2312" w:hint="eastAsia"/>
          <w:sz w:val="28"/>
          <w:szCs w:val="28"/>
        </w:rPr>
        <w:t>2．测试内容：考生用钢琴弹唱一首儿童歌曲。</w:t>
      </w:r>
    </w:p>
    <w:p w:rsidR="008307A4" w:rsidRPr="008307A4" w:rsidRDefault="008307A4" w:rsidP="008307A4">
      <w:pPr>
        <w:spacing w:line="240" w:lineRule="atLeast"/>
        <w:ind w:firstLineChars="170" w:firstLine="476"/>
        <w:rPr>
          <w:rFonts w:ascii="仿宋_GB2312" w:eastAsia="仿宋_GB2312"/>
          <w:sz w:val="28"/>
          <w:szCs w:val="28"/>
        </w:rPr>
      </w:pPr>
      <w:r w:rsidRPr="008307A4">
        <w:rPr>
          <w:rFonts w:ascii="仿宋_GB2312" w:eastAsia="仿宋_GB2312" w:hint="eastAsia"/>
          <w:sz w:val="28"/>
          <w:szCs w:val="28"/>
        </w:rPr>
        <w:t>3．测试方法：考生单独测试，评委当场评分。</w:t>
      </w:r>
    </w:p>
    <w:p w:rsidR="008307A4" w:rsidRPr="008307A4" w:rsidRDefault="008307A4" w:rsidP="008307A4">
      <w:pPr>
        <w:spacing w:line="240" w:lineRule="atLeast"/>
        <w:ind w:firstLineChars="170" w:firstLine="476"/>
        <w:rPr>
          <w:rFonts w:ascii="仿宋_GB2312" w:eastAsia="仿宋_GB2312"/>
          <w:sz w:val="28"/>
          <w:szCs w:val="28"/>
        </w:rPr>
      </w:pPr>
      <w:r w:rsidRPr="008307A4">
        <w:rPr>
          <w:rFonts w:ascii="仿宋_GB2312" w:eastAsia="仿宋_GB2312" w:hint="eastAsia"/>
          <w:sz w:val="28"/>
          <w:szCs w:val="28"/>
        </w:rPr>
        <w:t>4．评分标准（满分10分）：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(1)音准、节奏正确，弹奏与演唱协调一致，弹唱完整、连贯，具有较强的表现力和感染力。（8--10分）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(2)</w:t>
      </w:r>
      <w:r w:rsidRPr="008307A4">
        <w:rPr>
          <w:rFonts w:ascii="仿宋_GB2312" w:eastAsia="仿宋_GB2312" w:hint="eastAsia"/>
          <w:b/>
          <w:color w:val="7030A0"/>
          <w:sz w:val="28"/>
          <w:szCs w:val="28"/>
        </w:rPr>
        <w:t xml:space="preserve"> </w:t>
      </w:r>
      <w:r w:rsidRPr="008307A4">
        <w:rPr>
          <w:rFonts w:ascii="仿宋_GB2312" w:eastAsia="仿宋_GB2312" w:hint="eastAsia"/>
          <w:sz w:val="28"/>
          <w:szCs w:val="28"/>
        </w:rPr>
        <w:t>音准、节奏准确，能完整、连贯地弹唱儿童歌曲，并具有一定的表现力。（5--7分）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(3) 音准节奏尚可，能够连贯地弹唱儿童歌曲，略有间断或演唱声音略小，表现力一般。（3--4分）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 xml:space="preserve"> (4)</w:t>
      </w:r>
      <w:r w:rsidRPr="008307A4">
        <w:rPr>
          <w:rFonts w:ascii="仿宋_GB2312" w:eastAsia="仿宋_GB2312" w:hint="eastAsia"/>
          <w:b/>
          <w:color w:val="7030A0"/>
          <w:sz w:val="28"/>
          <w:szCs w:val="28"/>
        </w:rPr>
        <w:t xml:space="preserve"> </w:t>
      </w:r>
      <w:r w:rsidRPr="008307A4">
        <w:rPr>
          <w:rFonts w:ascii="仿宋_GB2312" w:eastAsia="仿宋_GB2312" w:hint="eastAsia"/>
          <w:sz w:val="28"/>
          <w:szCs w:val="28"/>
        </w:rPr>
        <w:t xml:space="preserve">音准节奏不准确，弹唱不协调，不能够完整连贯地弹唱儿童歌曲，表现力差。（2分以下） </w:t>
      </w:r>
    </w:p>
    <w:p w:rsidR="008307A4" w:rsidRPr="008307A4" w:rsidRDefault="008307A4" w:rsidP="008307A4">
      <w:pPr>
        <w:spacing w:line="240" w:lineRule="atLeast"/>
        <w:ind w:firstLineChars="170" w:firstLine="478"/>
        <w:rPr>
          <w:rFonts w:ascii="仿宋_GB2312" w:eastAsia="仿宋_GB2312"/>
          <w:b/>
          <w:sz w:val="28"/>
          <w:szCs w:val="28"/>
        </w:rPr>
      </w:pPr>
      <w:r w:rsidRPr="008307A4">
        <w:rPr>
          <w:rFonts w:ascii="仿宋_GB2312" w:eastAsia="仿宋_GB2312" w:hint="eastAsia"/>
          <w:b/>
          <w:sz w:val="28"/>
          <w:szCs w:val="28"/>
        </w:rPr>
        <w:t xml:space="preserve">(二)舞蹈  </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1</w:t>
      </w:r>
      <w:r w:rsidRPr="008307A4">
        <w:rPr>
          <w:rFonts w:ascii="仿宋_GB2312" w:eastAsia="仿宋_GB2312" w:hAnsi="微软雅黑" w:hint="eastAsia"/>
          <w:sz w:val="28"/>
          <w:szCs w:val="28"/>
        </w:rPr>
        <w:t>．</w:t>
      </w:r>
      <w:r w:rsidRPr="008307A4">
        <w:rPr>
          <w:rFonts w:ascii="仿宋_GB2312" w:eastAsia="仿宋_GB2312" w:hint="eastAsia"/>
          <w:sz w:val="28"/>
          <w:szCs w:val="28"/>
        </w:rPr>
        <w:t>基本要求：能够完整地表演一个舞蹈作品并具有一定韵律感和表现力。</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2</w:t>
      </w:r>
      <w:r w:rsidRPr="008307A4">
        <w:rPr>
          <w:rFonts w:ascii="仿宋_GB2312" w:eastAsia="仿宋_GB2312" w:hAnsi="微软雅黑" w:hint="eastAsia"/>
          <w:sz w:val="28"/>
          <w:szCs w:val="28"/>
        </w:rPr>
        <w:t>．</w:t>
      </w:r>
      <w:r w:rsidRPr="008307A4">
        <w:rPr>
          <w:rFonts w:ascii="仿宋_GB2312" w:eastAsia="仿宋_GB2312" w:hint="eastAsia"/>
          <w:sz w:val="28"/>
          <w:szCs w:val="28"/>
        </w:rPr>
        <w:t>测试内容：考生表演自选民族民间舞蹈或舞蹈片段。</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3</w:t>
      </w:r>
      <w:r w:rsidRPr="008307A4">
        <w:rPr>
          <w:rFonts w:ascii="仿宋_GB2312" w:eastAsia="仿宋_GB2312" w:hAnsi="微软雅黑" w:hint="eastAsia"/>
          <w:sz w:val="28"/>
          <w:szCs w:val="28"/>
        </w:rPr>
        <w:t>．</w:t>
      </w:r>
      <w:r w:rsidRPr="008307A4">
        <w:rPr>
          <w:rFonts w:ascii="仿宋_GB2312" w:eastAsia="仿宋_GB2312" w:hint="eastAsia"/>
          <w:sz w:val="28"/>
          <w:szCs w:val="28"/>
        </w:rPr>
        <w:t>测试方法：考生单独测试（只限自备</w:t>
      </w:r>
      <w:r w:rsidRPr="008307A4">
        <w:rPr>
          <w:rFonts w:ascii="仿宋_GB2312" w:eastAsia="仿宋_GB2312" w:hint="eastAsia"/>
          <w:color w:val="000000"/>
          <w:sz w:val="28"/>
          <w:szCs w:val="28"/>
        </w:rPr>
        <w:t>使用U盘</w:t>
      </w:r>
      <w:r w:rsidRPr="008307A4">
        <w:rPr>
          <w:rFonts w:ascii="仿宋_GB2312" w:eastAsia="仿宋_GB2312" w:hint="eastAsia"/>
          <w:sz w:val="28"/>
          <w:szCs w:val="28"/>
        </w:rPr>
        <w:t>伴奏</w:t>
      </w:r>
      <w:r w:rsidRPr="008307A4">
        <w:rPr>
          <w:rFonts w:ascii="仿宋_GB2312" w:eastAsia="仿宋_GB2312" w:hint="eastAsia"/>
          <w:color w:val="000000"/>
          <w:sz w:val="28"/>
          <w:szCs w:val="28"/>
        </w:rPr>
        <w:t>；舞蹈穿练功服，不许穿舞蹈演出服装，道具自备，并充分展现舞蹈风格特点，</w:t>
      </w:r>
      <w:r w:rsidRPr="008307A4">
        <w:rPr>
          <w:rFonts w:ascii="仿宋_GB2312" w:eastAsia="仿宋_GB2312" w:hint="eastAsia"/>
          <w:color w:val="000000"/>
          <w:sz w:val="28"/>
          <w:szCs w:val="28"/>
        </w:rPr>
        <w:lastRenderedPageBreak/>
        <w:t>违者扣分</w:t>
      </w:r>
      <w:r w:rsidRPr="008307A4">
        <w:rPr>
          <w:rFonts w:ascii="仿宋_GB2312" w:eastAsia="仿宋_GB2312" w:hint="eastAsia"/>
          <w:sz w:val="28"/>
          <w:szCs w:val="28"/>
        </w:rPr>
        <w:t>），评委当场评分。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4</w:t>
      </w:r>
      <w:r w:rsidRPr="008307A4">
        <w:rPr>
          <w:rFonts w:ascii="仿宋_GB2312" w:eastAsia="仿宋_GB2312" w:hAnsi="微软雅黑" w:hint="eastAsia"/>
          <w:sz w:val="28"/>
          <w:szCs w:val="28"/>
        </w:rPr>
        <w:t>．</w:t>
      </w:r>
      <w:r w:rsidRPr="008307A4">
        <w:rPr>
          <w:rFonts w:ascii="仿宋_GB2312" w:eastAsia="仿宋_GB2312" w:hint="eastAsia"/>
          <w:sz w:val="28"/>
          <w:szCs w:val="28"/>
        </w:rPr>
        <w:t>评分标准（满分20分）：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(1)表演完整，有一定的韵律感和表现力。 （16-20分）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(2)舞蹈动作、节奏准确规范、协调。 （9--15分）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(3)动作较连贯，协调性较差。 （4--8分）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(4)动作不连贯，协调性差。 （3分以下）</w:t>
      </w:r>
    </w:p>
    <w:p w:rsidR="008307A4" w:rsidRPr="008307A4" w:rsidRDefault="008307A4" w:rsidP="008307A4">
      <w:pPr>
        <w:spacing w:line="240" w:lineRule="atLeast"/>
        <w:ind w:firstLineChars="170" w:firstLine="478"/>
        <w:rPr>
          <w:rFonts w:ascii="仿宋_GB2312" w:eastAsia="仿宋_GB2312"/>
          <w:b/>
          <w:sz w:val="28"/>
          <w:szCs w:val="28"/>
        </w:rPr>
      </w:pPr>
      <w:r w:rsidRPr="008307A4">
        <w:rPr>
          <w:rFonts w:ascii="仿宋_GB2312" w:eastAsia="仿宋_GB2312" w:hint="eastAsia"/>
          <w:b/>
          <w:sz w:val="28"/>
          <w:szCs w:val="28"/>
        </w:rPr>
        <w:t xml:space="preserve">(三)钢琴 </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1</w:t>
      </w:r>
      <w:r w:rsidRPr="008307A4">
        <w:rPr>
          <w:rFonts w:ascii="仿宋_GB2312" w:eastAsia="仿宋_GB2312" w:hAnsi="微软雅黑" w:hint="eastAsia"/>
          <w:sz w:val="28"/>
          <w:szCs w:val="28"/>
        </w:rPr>
        <w:t>．</w:t>
      </w:r>
      <w:r w:rsidRPr="008307A4">
        <w:rPr>
          <w:rFonts w:ascii="仿宋_GB2312" w:eastAsia="仿宋_GB2312" w:hint="eastAsia"/>
          <w:sz w:val="28"/>
          <w:szCs w:val="28"/>
        </w:rPr>
        <w:t>基本要求：能够完整、连贯、流畅地演奏一首器乐作品。</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2</w:t>
      </w:r>
      <w:r w:rsidRPr="008307A4">
        <w:rPr>
          <w:rFonts w:ascii="仿宋_GB2312" w:eastAsia="仿宋_GB2312" w:hAnsi="微软雅黑" w:hint="eastAsia"/>
          <w:sz w:val="28"/>
          <w:szCs w:val="28"/>
        </w:rPr>
        <w:t>．</w:t>
      </w:r>
      <w:r w:rsidRPr="008307A4">
        <w:rPr>
          <w:rFonts w:ascii="仿宋_GB2312" w:eastAsia="仿宋_GB2312" w:hint="eastAsia"/>
          <w:sz w:val="28"/>
          <w:szCs w:val="28"/>
        </w:rPr>
        <w:t>测试内容：考生用钢琴演奏一首乐曲。</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3</w:t>
      </w:r>
      <w:r w:rsidRPr="008307A4">
        <w:rPr>
          <w:rFonts w:ascii="仿宋_GB2312" w:eastAsia="仿宋_GB2312" w:hAnsi="微软雅黑" w:hint="eastAsia"/>
          <w:sz w:val="28"/>
          <w:szCs w:val="28"/>
        </w:rPr>
        <w:t>．</w:t>
      </w:r>
      <w:r w:rsidRPr="008307A4">
        <w:rPr>
          <w:rFonts w:ascii="仿宋_GB2312" w:eastAsia="仿宋_GB2312" w:hint="eastAsia"/>
          <w:sz w:val="28"/>
          <w:szCs w:val="28"/>
        </w:rPr>
        <w:t>测试方法：考生单独测试，评委当场评分。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4．评分标准（满分20分）：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(1) 旋律、节奏正确，速度相当，基本功扎实，演奏完整，连贯，具有较强的表现力和感染力。（16--20分）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(2) 旋律、节奏准确，基本功扎实，能完整地弹奏乐曲，并具有一定的表现力。（9--15分）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 xml:space="preserve">(3) 旋律节奏尚可，基本功一般，能够比较连贯地弹奏乐曲，表现力一般。（4--8分） </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 xml:space="preserve">(4)基本功差，不能够完整连贯地弹奏乐曲，不能很好地表现乐曲。（3分以下） </w:t>
      </w:r>
    </w:p>
    <w:p w:rsidR="008307A4" w:rsidRPr="008307A4" w:rsidRDefault="008307A4" w:rsidP="008307A4">
      <w:pPr>
        <w:spacing w:line="240" w:lineRule="atLeast"/>
        <w:ind w:firstLineChars="220" w:firstLine="618"/>
        <w:rPr>
          <w:rFonts w:ascii="仿宋_GB2312" w:eastAsia="仿宋_GB2312"/>
          <w:sz w:val="28"/>
          <w:szCs w:val="28"/>
        </w:rPr>
      </w:pPr>
      <w:r w:rsidRPr="008307A4">
        <w:rPr>
          <w:rFonts w:ascii="仿宋_GB2312" w:eastAsia="仿宋_GB2312" w:hint="eastAsia"/>
          <w:b/>
          <w:sz w:val="28"/>
          <w:szCs w:val="28"/>
        </w:rPr>
        <w:t xml:space="preserve">(四)讲故事  </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1．基本要求：能准确地运用普通话，恰当地运用态势语，流畅、生动地讲述一个儿童故事。</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lastRenderedPageBreak/>
        <w:t>2．测试内容：考生讲述自选的一个儿童故事。</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3．测试要求：考生单独测试，评委当场评分。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4．评分标准（满分15分）：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(1) 能流畅、完整地讲述故事，普通话标准、声音洪亮、口齿清晰，具有较强的表现力和感染力，故事健康、富有童趣。（11--15分）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(2) 能流畅、完整地讲述故事，普通话标准，并具有一定的表现力，故事健康、内容生动。（7--10分）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(3) 基本能完整、连贯地讲述故事，普通话准确，表现力一般，故事健康。（4--6分）</w:t>
      </w:r>
    </w:p>
    <w:p w:rsidR="008307A4" w:rsidRPr="008307A4" w:rsidRDefault="008307A4" w:rsidP="008307A4">
      <w:pPr>
        <w:spacing w:line="240" w:lineRule="atLeast"/>
        <w:ind w:firstLineChars="220" w:firstLine="616"/>
        <w:rPr>
          <w:rFonts w:ascii="仿宋_GB2312" w:eastAsia="仿宋_GB2312"/>
          <w:sz w:val="28"/>
          <w:szCs w:val="28"/>
        </w:rPr>
      </w:pPr>
      <w:r w:rsidRPr="008307A4">
        <w:rPr>
          <w:rFonts w:ascii="仿宋_GB2312" w:eastAsia="仿宋_GB2312" w:hint="eastAsia"/>
          <w:sz w:val="28"/>
          <w:szCs w:val="28"/>
        </w:rPr>
        <w:t xml:space="preserve"> (4) 不能完整、流畅地讲述故事，普通话</w:t>
      </w:r>
      <w:proofErr w:type="gramStart"/>
      <w:r w:rsidRPr="008307A4">
        <w:rPr>
          <w:rFonts w:ascii="仿宋_GB2312" w:eastAsia="仿宋_GB2312" w:hint="eastAsia"/>
          <w:sz w:val="28"/>
          <w:szCs w:val="28"/>
        </w:rPr>
        <w:t>不</w:t>
      </w:r>
      <w:proofErr w:type="gramEnd"/>
      <w:r w:rsidRPr="008307A4">
        <w:rPr>
          <w:rFonts w:ascii="仿宋_GB2312" w:eastAsia="仿宋_GB2312" w:hint="eastAsia"/>
          <w:sz w:val="28"/>
          <w:szCs w:val="28"/>
        </w:rPr>
        <w:t>标准、声音小、吐字不清晰，表现力差，故事对幼儿有消极影响。（3分以下）</w:t>
      </w:r>
    </w:p>
    <w:p w:rsidR="008307A4" w:rsidRPr="008307A4" w:rsidRDefault="008307A4" w:rsidP="008307A4">
      <w:pPr>
        <w:spacing w:line="240" w:lineRule="atLeast"/>
        <w:ind w:firstLineChars="170" w:firstLine="478"/>
        <w:rPr>
          <w:rFonts w:ascii="仿宋_GB2312" w:eastAsia="仿宋_GB2312" w:hAnsi="微软雅黑"/>
          <w:b/>
          <w:sz w:val="28"/>
          <w:szCs w:val="28"/>
        </w:rPr>
      </w:pPr>
      <w:r w:rsidRPr="008307A4">
        <w:rPr>
          <w:rFonts w:ascii="仿宋_GB2312" w:eastAsia="仿宋_GB2312" w:hAnsi="微软雅黑" w:hint="eastAsia"/>
          <w:b/>
          <w:sz w:val="28"/>
          <w:szCs w:val="28"/>
        </w:rPr>
        <w:t xml:space="preserve">（五）美术  </w:t>
      </w:r>
    </w:p>
    <w:p w:rsidR="008307A4" w:rsidRPr="008307A4" w:rsidRDefault="008307A4" w:rsidP="008307A4">
      <w:pPr>
        <w:spacing w:line="240" w:lineRule="atLeast"/>
        <w:ind w:firstLineChars="170" w:firstLine="476"/>
        <w:rPr>
          <w:rFonts w:ascii="仿宋_GB2312" w:eastAsia="仿宋_GB2312" w:hAnsi="微软雅黑"/>
          <w:sz w:val="28"/>
          <w:szCs w:val="28"/>
        </w:rPr>
      </w:pPr>
      <w:r w:rsidRPr="008307A4">
        <w:rPr>
          <w:rFonts w:ascii="仿宋_GB2312" w:eastAsia="仿宋_GB2312" w:hAnsi="微软雅黑" w:hint="eastAsia"/>
          <w:sz w:val="28"/>
          <w:szCs w:val="28"/>
        </w:rPr>
        <w:t>1．基本要求：</w:t>
      </w:r>
    </w:p>
    <w:p w:rsidR="008307A4" w:rsidRPr="008307A4" w:rsidRDefault="008307A4" w:rsidP="008307A4">
      <w:pPr>
        <w:spacing w:line="240" w:lineRule="atLeast"/>
        <w:ind w:firstLineChars="170" w:firstLine="476"/>
        <w:rPr>
          <w:rFonts w:ascii="仿宋_GB2312" w:eastAsia="仿宋_GB2312" w:hAnsi="微软雅黑"/>
          <w:sz w:val="28"/>
          <w:szCs w:val="28"/>
        </w:rPr>
      </w:pPr>
      <w:r w:rsidRPr="008307A4">
        <w:rPr>
          <w:rFonts w:ascii="仿宋_GB2312" w:eastAsia="仿宋_GB2312" w:hAnsi="微软雅黑" w:hint="eastAsia"/>
          <w:sz w:val="28"/>
          <w:szCs w:val="28"/>
        </w:rPr>
        <w:t>(1)根据命题，运用考场现有材料，创作一幅作品。必须运用手工与绘画相结合的艺术表现手段进行创作。画面主题表达准确，作品能够展现出手工制作技巧和绘画创作能力；画面形式与色彩具有一定的艺术性，反映出一定的造型能力与审美能力。</w:t>
      </w:r>
    </w:p>
    <w:p w:rsidR="008307A4" w:rsidRPr="008307A4" w:rsidRDefault="008307A4" w:rsidP="008307A4">
      <w:pPr>
        <w:spacing w:line="240" w:lineRule="atLeast"/>
        <w:ind w:firstLineChars="170" w:firstLine="476"/>
        <w:rPr>
          <w:rFonts w:ascii="仿宋_GB2312" w:eastAsia="仿宋_GB2312" w:hAnsi="微软雅黑"/>
          <w:sz w:val="28"/>
          <w:szCs w:val="28"/>
        </w:rPr>
      </w:pPr>
      <w:r w:rsidRPr="008307A4">
        <w:rPr>
          <w:rFonts w:ascii="仿宋_GB2312" w:eastAsia="仿宋_GB2312" w:hAnsi="微软雅黑" w:hint="eastAsia"/>
          <w:sz w:val="28"/>
          <w:szCs w:val="28"/>
        </w:rPr>
        <w:t>(2)考场已备A3白纸和彩色复印纸，考生不得带入任何纸张进入考场，更不得将成品及半成品作品带入考场，一经发现按考试作弊处理。所有工具考生自备（如各种笔、橡皮、剪刀、胶水等）。</w:t>
      </w:r>
    </w:p>
    <w:p w:rsidR="008307A4" w:rsidRPr="008307A4" w:rsidRDefault="008307A4" w:rsidP="008307A4">
      <w:pPr>
        <w:spacing w:line="240" w:lineRule="atLeast"/>
        <w:ind w:firstLineChars="200" w:firstLine="560"/>
        <w:rPr>
          <w:rFonts w:ascii="仿宋_GB2312" w:eastAsia="仿宋_GB2312" w:hAnsi="微软雅黑"/>
          <w:sz w:val="28"/>
          <w:szCs w:val="28"/>
        </w:rPr>
      </w:pPr>
      <w:r w:rsidRPr="008307A4">
        <w:rPr>
          <w:rFonts w:ascii="仿宋_GB2312" w:eastAsia="仿宋_GB2312" w:hAnsi="微软雅黑" w:hint="eastAsia"/>
          <w:sz w:val="28"/>
          <w:szCs w:val="28"/>
        </w:rPr>
        <w:t>2．测试内容：命题画（手工添画）（自选其一）</w:t>
      </w:r>
    </w:p>
    <w:p w:rsidR="008307A4" w:rsidRPr="008307A4" w:rsidRDefault="008307A4" w:rsidP="008307A4">
      <w:pPr>
        <w:spacing w:line="240" w:lineRule="atLeast"/>
        <w:ind w:firstLineChars="180" w:firstLine="504"/>
        <w:rPr>
          <w:rFonts w:ascii="仿宋_GB2312" w:eastAsia="仿宋_GB2312" w:hAnsi="微软雅黑"/>
          <w:sz w:val="28"/>
          <w:szCs w:val="28"/>
        </w:rPr>
      </w:pPr>
      <w:r w:rsidRPr="008307A4">
        <w:rPr>
          <w:rFonts w:ascii="仿宋_GB2312" w:eastAsia="仿宋_GB2312" w:hAnsi="微软雅黑" w:hint="eastAsia"/>
          <w:sz w:val="28"/>
          <w:szCs w:val="28"/>
        </w:rPr>
        <w:lastRenderedPageBreak/>
        <w:t>（1）我的家</w:t>
      </w:r>
    </w:p>
    <w:p w:rsidR="008307A4" w:rsidRPr="008307A4" w:rsidRDefault="008307A4" w:rsidP="008307A4">
      <w:pPr>
        <w:spacing w:line="240" w:lineRule="atLeast"/>
        <w:ind w:firstLineChars="180" w:firstLine="504"/>
        <w:rPr>
          <w:rFonts w:ascii="仿宋_GB2312" w:eastAsia="仿宋_GB2312" w:hAnsi="微软雅黑"/>
          <w:sz w:val="28"/>
          <w:szCs w:val="28"/>
        </w:rPr>
      </w:pPr>
      <w:r w:rsidRPr="008307A4">
        <w:rPr>
          <w:rFonts w:ascii="仿宋_GB2312" w:eastAsia="仿宋_GB2312" w:hAnsi="微软雅黑" w:hint="eastAsia"/>
          <w:sz w:val="28"/>
          <w:szCs w:val="28"/>
        </w:rPr>
        <w:t>（2）快乐的“六·一”儿童节</w:t>
      </w:r>
    </w:p>
    <w:p w:rsidR="008307A4" w:rsidRPr="008307A4" w:rsidRDefault="008307A4" w:rsidP="008307A4">
      <w:pPr>
        <w:spacing w:line="240" w:lineRule="atLeast"/>
        <w:ind w:firstLineChars="180" w:firstLine="504"/>
        <w:rPr>
          <w:rFonts w:ascii="仿宋_GB2312" w:eastAsia="仿宋_GB2312" w:hAnsi="微软雅黑"/>
          <w:color w:val="FF0000"/>
          <w:sz w:val="28"/>
          <w:szCs w:val="28"/>
        </w:rPr>
      </w:pPr>
      <w:r w:rsidRPr="008307A4">
        <w:rPr>
          <w:rFonts w:ascii="仿宋_GB2312" w:eastAsia="仿宋_GB2312" w:hAnsi="微软雅黑" w:hint="eastAsia"/>
          <w:sz w:val="28"/>
          <w:szCs w:val="28"/>
        </w:rPr>
        <w:t>（3）游乐场</w:t>
      </w:r>
    </w:p>
    <w:p w:rsidR="008307A4" w:rsidRPr="008307A4" w:rsidRDefault="008307A4" w:rsidP="008307A4">
      <w:pPr>
        <w:spacing w:line="240" w:lineRule="atLeast"/>
        <w:ind w:firstLineChars="180" w:firstLine="504"/>
        <w:rPr>
          <w:rFonts w:ascii="仿宋_GB2312" w:eastAsia="仿宋_GB2312" w:hAnsi="微软雅黑"/>
          <w:sz w:val="28"/>
          <w:szCs w:val="28"/>
        </w:rPr>
      </w:pPr>
      <w:r w:rsidRPr="008307A4">
        <w:rPr>
          <w:rFonts w:ascii="仿宋_GB2312" w:eastAsia="仿宋_GB2312" w:hAnsi="微软雅黑" w:hint="eastAsia"/>
          <w:sz w:val="28"/>
          <w:szCs w:val="28"/>
        </w:rPr>
        <w:t>（4）丰收的季节</w:t>
      </w:r>
    </w:p>
    <w:p w:rsidR="008307A4" w:rsidRPr="008307A4" w:rsidRDefault="008307A4" w:rsidP="008307A4">
      <w:pPr>
        <w:spacing w:line="240" w:lineRule="atLeast"/>
        <w:ind w:firstLineChars="180" w:firstLine="504"/>
        <w:rPr>
          <w:rFonts w:ascii="仿宋_GB2312" w:eastAsia="仿宋_GB2312" w:hAnsi="微软雅黑"/>
          <w:sz w:val="28"/>
          <w:szCs w:val="28"/>
        </w:rPr>
      </w:pPr>
      <w:r w:rsidRPr="008307A4">
        <w:rPr>
          <w:rFonts w:ascii="仿宋_GB2312" w:eastAsia="仿宋_GB2312" w:hAnsi="微软雅黑" w:hint="eastAsia"/>
          <w:sz w:val="28"/>
          <w:szCs w:val="28"/>
        </w:rPr>
        <w:t>（5）森林运动会</w:t>
      </w:r>
    </w:p>
    <w:p w:rsidR="008307A4" w:rsidRPr="008307A4" w:rsidRDefault="008307A4" w:rsidP="008307A4">
      <w:pPr>
        <w:spacing w:line="240" w:lineRule="atLeast"/>
        <w:ind w:firstLineChars="170" w:firstLine="476"/>
        <w:rPr>
          <w:rFonts w:ascii="仿宋_GB2312" w:eastAsia="仿宋_GB2312" w:hAnsi="微软雅黑"/>
          <w:sz w:val="28"/>
          <w:szCs w:val="28"/>
        </w:rPr>
      </w:pPr>
      <w:r w:rsidRPr="008307A4">
        <w:rPr>
          <w:rFonts w:ascii="仿宋_GB2312" w:eastAsia="仿宋_GB2312" w:hAnsi="微软雅黑" w:hint="eastAsia"/>
          <w:sz w:val="28"/>
          <w:szCs w:val="28"/>
        </w:rPr>
        <w:t>3．测试要求：</w:t>
      </w:r>
    </w:p>
    <w:p w:rsidR="008307A4" w:rsidRPr="008307A4" w:rsidRDefault="008307A4" w:rsidP="008307A4">
      <w:pPr>
        <w:spacing w:line="240" w:lineRule="atLeast"/>
        <w:ind w:firstLineChars="170" w:firstLine="476"/>
        <w:rPr>
          <w:rFonts w:ascii="仿宋_GB2312" w:eastAsia="仿宋_GB2312" w:hAnsi="微软雅黑"/>
          <w:sz w:val="28"/>
          <w:szCs w:val="28"/>
        </w:rPr>
      </w:pPr>
      <w:r w:rsidRPr="008307A4">
        <w:rPr>
          <w:rFonts w:ascii="仿宋_GB2312" w:eastAsia="仿宋_GB2312" w:hAnsi="微软雅黑" w:hint="eastAsia"/>
          <w:sz w:val="28"/>
          <w:szCs w:val="28"/>
        </w:rPr>
        <w:t xml:space="preserve">(1) 画面手工内容可选用折纸、剪纸或纸贴画等为主进行制作；绘画内容可用各种笔进行绘制。 </w:t>
      </w:r>
    </w:p>
    <w:p w:rsidR="008307A4" w:rsidRPr="008307A4" w:rsidRDefault="008307A4" w:rsidP="008307A4">
      <w:pPr>
        <w:spacing w:line="240" w:lineRule="atLeast"/>
        <w:ind w:firstLineChars="170" w:firstLine="476"/>
        <w:rPr>
          <w:rFonts w:ascii="仿宋_GB2312" w:eastAsia="仿宋_GB2312" w:hAnsi="微软雅黑"/>
          <w:sz w:val="28"/>
          <w:szCs w:val="28"/>
        </w:rPr>
      </w:pPr>
      <w:r w:rsidRPr="008307A4">
        <w:rPr>
          <w:rFonts w:ascii="仿宋_GB2312" w:eastAsia="仿宋_GB2312" w:hAnsi="微软雅黑" w:hint="eastAsia"/>
          <w:sz w:val="28"/>
          <w:szCs w:val="28"/>
        </w:rPr>
        <w:t>(2)作品表达主题贴切。</w:t>
      </w:r>
    </w:p>
    <w:p w:rsidR="008307A4" w:rsidRPr="008307A4" w:rsidRDefault="008307A4" w:rsidP="008307A4">
      <w:pPr>
        <w:spacing w:line="240" w:lineRule="atLeast"/>
        <w:ind w:firstLineChars="170" w:firstLine="476"/>
        <w:rPr>
          <w:rFonts w:ascii="仿宋_GB2312" w:eastAsia="仿宋_GB2312" w:hAnsi="微软雅黑"/>
          <w:sz w:val="28"/>
          <w:szCs w:val="28"/>
        </w:rPr>
      </w:pPr>
      <w:r w:rsidRPr="008307A4">
        <w:rPr>
          <w:rFonts w:ascii="仿宋_GB2312" w:eastAsia="仿宋_GB2312" w:hAnsi="微软雅黑" w:hint="eastAsia"/>
          <w:sz w:val="28"/>
          <w:szCs w:val="28"/>
        </w:rPr>
        <w:t>(3)独立完成绘制过程。</w:t>
      </w:r>
    </w:p>
    <w:p w:rsidR="008307A4" w:rsidRPr="008307A4" w:rsidRDefault="008307A4" w:rsidP="008307A4">
      <w:pPr>
        <w:spacing w:line="240" w:lineRule="atLeast"/>
        <w:ind w:firstLineChars="170" w:firstLine="476"/>
        <w:rPr>
          <w:rFonts w:ascii="仿宋_GB2312" w:eastAsia="仿宋_GB2312" w:hAnsi="微软雅黑"/>
          <w:sz w:val="28"/>
          <w:szCs w:val="28"/>
        </w:rPr>
      </w:pPr>
      <w:r w:rsidRPr="008307A4">
        <w:rPr>
          <w:rFonts w:ascii="仿宋_GB2312" w:eastAsia="仿宋_GB2312" w:hAnsi="微软雅黑" w:hint="eastAsia"/>
          <w:sz w:val="28"/>
          <w:szCs w:val="28"/>
        </w:rPr>
        <w:t>4．评分标准（满分15分）：</w:t>
      </w:r>
    </w:p>
    <w:p w:rsidR="008307A4" w:rsidRPr="008307A4" w:rsidRDefault="008307A4" w:rsidP="008307A4">
      <w:pPr>
        <w:spacing w:line="240" w:lineRule="atLeast"/>
        <w:ind w:firstLineChars="170" w:firstLine="476"/>
        <w:rPr>
          <w:rFonts w:ascii="仿宋_GB2312" w:eastAsia="仿宋_GB2312" w:hAnsi="微软雅黑"/>
          <w:sz w:val="28"/>
          <w:szCs w:val="28"/>
        </w:rPr>
      </w:pPr>
      <w:r w:rsidRPr="008307A4">
        <w:rPr>
          <w:rFonts w:ascii="仿宋_GB2312" w:eastAsia="仿宋_GB2312" w:hAnsi="微软雅黑" w:hint="eastAsia"/>
          <w:sz w:val="28"/>
          <w:szCs w:val="28"/>
        </w:rPr>
        <w:t>(1)作品主题表达贴切、构图安排合理，形象生动、颜色运用准确美观合理、画面整洁，具有较强的艺术性。（11--15分）</w:t>
      </w:r>
    </w:p>
    <w:p w:rsidR="008307A4" w:rsidRPr="008307A4" w:rsidRDefault="008307A4" w:rsidP="008307A4">
      <w:pPr>
        <w:spacing w:line="240" w:lineRule="atLeast"/>
        <w:ind w:firstLineChars="170" w:firstLine="476"/>
        <w:rPr>
          <w:rFonts w:ascii="仿宋_GB2312" w:eastAsia="仿宋_GB2312" w:hAnsi="微软雅黑"/>
          <w:sz w:val="28"/>
          <w:szCs w:val="28"/>
        </w:rPr>
      </w:pPr>
      <w:r w:rsidRPr="008307A4">
        <w:rPr>
          <w:rFonts w:ascii="仿宋_GB2312" w:eastAsia="仿宋_GB2312" w:hAnsi="微软雅黑" w:hint="eastAsia"/>
          <w:sz w:val="28"/>
          <w:szCs w:val="28"/>
        </w:rPr>
        <w:t>(2)作品主题表达比较贴切、构图安排合理，颜色运用准确合理、画面整洁，具有一定的艺术性。（7--10分）</w:t>
      </w:r>
    </w:p>
    <w:p w:rsidR="008307A4" w:rsidRPr="008307A4" w:rsidRDefault="008307A4" w:rsidP="008307A4">
      <w:pPr>
        <w:spacing w:line="240" w:lineRule="atLeast"/>
        <w:ind w:firstLineChars="170" w:firstLine="476"/>
        <w:rPr>
          <w:rFonts w:ascii="仿宋_GB2312" w:eastAsia="仿宋_GB2312" w:hAnsi="微软雅黑"/>
          <w:sz w:val="28"/>
          <w:szCs w:val="28"/>
        </w:rPr>
      </w:pPr>
      <w:r w:rsidRPr="008307A4">
        <w:rPr>
          <w:rFonts w:ascii="仿宋_GB2312" w:eastAsia="仿宋_GB2312" w:hAnsi="微软雅黑" w:hint="eastAsia"/>
          <w:sz w:val="28"/>
          <w:szCs w:val="28"/>
        </w:rPr>
        <w:t>(3)作品能表达主题，完成主体内容制作，有简单的背景添画。（4--6分）</w:t>
      </w:r>
    </w:p>
    <w:p w:rsidR="008307A4" w:rsidRPr="008307A4" w:rsidRDefault="008307A4" w:rsidP="008307A4">
      <w:pPr>
        <w:spacing w:line="240" w:lineRule="atLeast"/>
        <w:ind w:firstLineChars="170" w:firstLine="476"/>
        <w:rPr>
          <w:rFonts w:ascii="仿宋_GB2312" w:eastAsia="仿宋_GB2312" w:hAnsi="微软雅黑"/>
          <w:sz w:val="28"/>
          <w:szCs w:val="28"/>
        </w:rPr>
      </w:pPr>
      <w:r w:rsidRPr="008307A4">
        <w:rPr>
          <w:rFonts w:ascii="仿宋_GB2312" w:eastAsia="仿宋_GB2312" w:hAnsi="微软雅黑" w:hint="eastAsia"/>
          <w:sz w:val="28"/>
          <w:szCs w:val="28"/>
        </w:rPr>
        <w:t>(4)作品能表达主题，画面内容制作不够完整，画面不整洁、缺少美感。（3分以下）</w:t>
      </w:r>
    </w:p>
    <w:p w:rsidR="008307A4" w:rsidRPr="008307A4" w:rsidRDefault="008307A4" w:rsidP="008307A4">
      <w:pPr>
        <w:spacing w:line="240" w:lineRule="atLeast"/>
        <w:ind w:firstLineChars="2270" w:firstLine="6356"/>
        <w:rPr>
          <w:rFonts w:ascii="仿宋_GB2312" w:eastAsia="仿宋_GB2312"/>
          <w:sz w:val="28"/>
          <w:szCs w:val="28"/>
        </w:rPr>
      </w:pPr>
      <w:r w:rsidRPr="008307A4">
        <w:rPr>
          <w:rFonts w:ascii="仿宋_GB2312" w:eastAsia="仿宋_GB2312" w:hint="eastAsia"/>
          <w:sz w:val="28"/>
          <w:szCs w:val="28"/>
        </w:rPr>
        <w:t>鞍山师范学院</w:t>
      </w:r>
    </w:p>
    <w:p w:rsidR="008307A4" w:rsidRPr="008307A4" w:rsidRDefault="008307A4" w:rsidP="008307A4">
      <w:pPr>
        <w:spacing w:line="240" w:lineRule="atLeast"/>
        <w:ind w:firstLineChars="2320" w:firstLine="6496"/>
        <w:rPr>
          <w:rFonts w:ascii="仿宋_GB2312" w:eastAsia="仿宋_GB2312"/>
          <w:sz w:val="28"/>
          <w:szCs w:val="28"/>
        </w:rPr>
      </w:pPr>
      <w:r w:rsidRPr="008307A4">
        <w:rPr>
          <w:rFonts w:ascii="仿宋_GB2312" w:eastAsia="仿宋_GB2312" w:hint="eastAsia"/>
          <w:sz w:val="28"/>
          <w:szCs w:val="28"/>
        </w:rPr>
        <w:t>2017年5月</w:t>
      </w:r>
    </w:p>
    <w:p w:rsidR="008307A4" w:rsidRPr="008307A4" w:rsidRDefault="008307A4"/>
    <w:p w:rsidR="00B7304E" w:rsidRDefault="00B7304E"/>
    <w:sectPr w:rsidR="00B730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4E"/>
    <w:rsid w:val="000850BC"/>
    <w:rsid w:val="001976A5"/>
    <w:rsid w:val="006F3682"/>
    <w:rsid w:val="008307A4"/>
    <w:rsid w:val="00894702"/>
    <w:rsid w:val="00B7304E"/>
    <w:rsid w:val="00F35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0850BC"/>
    <w:rPr>
      <w:sz w:val="18"/>
      <w:szCs w:val="18"/>
    </w:rPr>
  </w:style>
  <w:style w:type="character" w:customStyle="1" w:styleId="Char">
    <w:name w:val="批注框文本 Char"/>
    <w:basedOn w:val="a0"/>
    <w:link w:val="a4"/>
    <w:uiPriority w:val="99"/>
    <w:semiHidden/>
    <w:rsid w:val="000850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0850BC"/>
    <w:rPr>
      <w:sz w:val="18"/>
      <w:szCs w:val="18"/>
    </w:rPr>
  </w:style>
  <w:style w:type="character" w:customStyle="1" w:styleId="Char">
    <w:name w:val="批注框文本 Char"/>
    <w:basedOn w:val="a0"/>
    <w:link w:val="a4"/>
    <w:uiPriority w:val="99"/>
    <w:semiHidden/>
    <w:rsid w:val="000850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LenovoK315-1</dc:creator>
  <cp:lastModifiedBy>LenovoK315-1</cp:lastModifiedBy>
  <cp:revision>4</cp:revision>
  <cp:lastPrinted>2017-05-26T00:59:00Z</cp:lastPrinted>
  <dcterms:created xsi:type="dcterms:W3CDTF">2017-05-26T00:32:00Z</dcterms:created>
  <dcterms:modified xsi:type="dcterms:W3CDTF">2017-05-26T01:00:00Z</dcterms:modified>
</cp:coreProperties>
</file>